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765" w:rsidRDefault="009A3765" w:rsidP="009A3765">
      <w:pPr>
        <w:pStyle w:val="PlainText"/>
        <w:jc w:val="center"/>
        <w:rPr>
          <w:rFonts w:ascii="Times New Roman" w:hAnsi="Times New Roman" w:cs="Times New Roman"/>
          <w:b/>
          <w:sz w:val="48"/>
          <w:szCs w:val="48"/>
        </w:rPr>
      </w:pPr>
    </w:p>
    <w:p w:rsidR="00092590" w:rsidRDefault="00092590" w:rsidP="009A3765">
      <w:pPr>
        <w:pStyle w:val="PlainText"/>
        <w:jc w:val="center"/>
        <w:rPr>
          <w:rFonts w:ascii="Times New Roman" w:hAnsi="Times New Roman" w:cs="Times New Roman"/>
          <w:b/>
          <w:sz w:val="48"/>
          <w:szCs w:val="48"/>
        </w:rPr>
      </w:pPr>
      <w:r w:rsidRPr="00F21EB1">
        <w:rPr>
          <w:rFonts w:ascii="Times New Roman" w:hAnsi="Times New Roman" w:cs="Times New Roman"/>
          <w:b/>
          <w:sz w:val="48"/>
          <w:szCs w:val="48"/>
        </w:rPr>
        <w:t>Stacie Bladen</w:t>
      </w:r>
    </w:p>
    <w:p w:rsidR="00092590" w:rsidRDefault="00092590" w:rsidP="00092590">
      <w:pPr>
        <w:pStyle w:val="PlainText"/>
        <w:jc w:val="center"/>
        <w:rPr>
          <w:rFonts w:ascii="Times New Roman" w:hAnsi="Times New Roman" w:cs="Times New Roman"/>
          <w:sz w:val="32"/>
          <w:szCs w:val="32"/>
        </w:rPr>
      </w:pPr>
      <w:r>
        <w:rPr>
          <w:rFonts w:ascii="Times New Roman" w:hAnsi="Times New Roman" w:cs="Times New Roman"/>
          <w:sz w:val="32"/>
          <w:szCs w:val="32"/>
        </w:rPr>
        <w:t xml:space="preserve">Deputy Director for Children’s Services </w:t>
      </w:r>
    </w:p>
    <w:p w:rsidR="00092590" w:rsidRDefault="00092590" w:rsidP="00092590">
      <w:pPr>
        <w:pStyle w:val="PlainText"/>
        <w:jc w:val="center"/>
        <w:rPr>
          <w:rFonts w:ascii="Times New Roman" w:hAnsi="Times New Roman" w:cs="Times New Roman"/>
          <w:sz w:val="32"/>
          <w:szCs w:val="32"/>
        </w:rPr>
      </w:pPr>
    </w:p>
    <w:p w:rsidR="00092590" w:rsidRDefault="00092590" w:rsidP="00092590">
      <w:pPr>
        <w:pStyle w:val="PlainText"/>
        <w:jc w:val="center"/>
        <w:rPr>
          <w:rFonts w:ascii="Times New Roman" w:hAnsi="Times New Roman" w:cs="Times New Roman"/>
          <w:sz w:val="32"/>
          <w:szCs w:val="32"/>
        </w:rPr>
      </w:pPr>
    </w:p>
    <w:p w:rsidR="00092590" w:rsidRPr="00B129A1" w:rsidRDefault="00092590" w:rsidP="00092590">
      <w:pPr>
        <w:pStyle w:val="PlainText"/>
        <w:jc w:val="center"/>
        <w:rPr>
          <w:rFonts w:ascii="Times New Roman" w:hAnsi="Times New Roman" w:cs="Times New Roman"/>
          <w:sz w:val="32"/>
          <w:szCs w:val="32"/>
        </w:rPr>
      </w:pPr>
    </w:p>
    <w:p w:rsidR="00092590" w:rsidRPr="00092590" w:rsidRDefault="00092590" w:rsidP="00092590">
      <w:pPr>
        <w:pStyle w:val="PlainText"/>
        <w:spacing w:line="360" w:lineRule="auto"/>
        <w:jc w:val="both"/>
        <w:rPr>
          <w:rFonts w:ascii="Times New Roman" w:hAnsi="Times New Roman" w:cs="Times New Roman"/>
          <w:szCs w:val="22"/>
        </w:rPr>
      </w:pPr>
      <w:r w:rsidRPr="00092590">
        <w:rPr>
          <w:rFonts w:ascii="Times New Roman" w:hAnsi="Times New Roman" w:cs="Times New Roman"/>
          <w:szCs w:val="22"/>
        </w:rPr>
        <w:t xml:space="preserve">Ms. Stacie Bladen is currently serving as the Deputy Director of the Children’s Services Administration at the Michigan Department of Health and Human Services.  She has worked for over 20 years in child welfare and began her career as a foster care worker in Michigan.  She then worked for the State of Montana as a CPS, foster care, and adoption worker.  Stacie worked as an investigator at the Michigan Office of Children’s Ombudsman and as Director of the Office of Family Advocate.  </w:t>
      </w:r>
    </w:p>
    <w:p w:rsidR="00092590" w:rsidRPr="00092590" w:rsidRDefault="00092590" w:rsidP="00092590">
      <w:pPr>
        <w:pStyle w:val="PlainText"/>
        <w:jc w:val="both"/>
        <w:rPr>
          <w:rFonts w:ascii="Times New Roman" w:hAnsi="Times New Roman" w:cs="Times New Roman"/>
          <w:szCs w:val="22"/>
        </w:rPr>
      </w:pPr>
    </w:p>
    <w:p w:rsidR="00092590" w:rsidRPr="00092590" w:rsidRDefault="00092590" w:rsidP="00092590">
      <w:pPr>
        <w:pStyle w:val="PlainText"/>
        <w:spacing w:line="360" w:lineRule="auto"/>
        <w:jc w:val="both"/>
        <w:rPr>
          <w:rFonts w:ascii="Times New Roman" w:hAnsi="Times New Roman" w:cs="Times New Roman"/>
          <w:szCs w:val="22"/>
        </w:rPr>
      </w:pPr>
      <w:r w:rsidRPr="00092590">
        <w:rPr>
          <w:rFonts w:ascii="Times New Roman" w:hAnsi="Times New Roman" w:cs="Times New Roman"/>
          <w:szCs w:val="22"/>
        </w:rPr>
        <w:t xml:space="preserve">In both roles she responded to citizen complaints and initiated improvements in statewide child welfare policy and practice.  She holds a master’s degree in Social Work from Michigan State University, where she was recognized in 2001 with the Future Public Service Leader Award in Social Work.  She has also served as a Field Instructor for graduate level social work students and as a Court Appointed Special Advocate (CASA).  In 2012, Stacie led the effort in Michigan to secure a federal title IV-E waiver, and until March 2014, served as the Project Manager for the waiver initiative, called Protect </w:t>
      </w:r>
      <w:proofErr w:type="spellStart"/>
      <w:r w:rsidRPr="00092590">
        <w:rPr>
          <w:rFonts w:ascii="Times New Roman" w:hAnsi="Times New Roman" w:cs="Times New Roman"/>
          <w:szCs w:val="22"/>
        </w:rPr>
        <w:t>MiFamily</w:t>
      </w:r>
      <w:proofErr w:type="spellEnd"/>
      <w:r w:rsidRPr="00092590">
        <w:rPr>
          <w:rFonts w:ascii="Times New Roman" w:hAnsi="Times New Roman" w:cs="Times New Roman"/>
          <w:szCs w:val="22"/>
        </w:rPr>
        <w:t xml:space="preserve">.  </w:t>
      </w:r>
    </w:p>
    <w:p w:rsidR="00092590" w:rsidRPr="00092590" w:rsidRDefault="00092590" w:rsidP="00092590">
      <w:pPr>
        <w:pStyle w:val="PlainText"/>
        <w:jc w:val="both"/>
        <w:rPr>
          <w:rFonts w:ascii="Times New Roman" w:hAnsi="Times New Roman" w:cs="Times New Roman"/>
          <w:szCs w:val="22"/>
        </w:rPr>
      </w:pPr>
    </w:p>
    <w:p w:rsidR="00092590" w:rsidRPr="00092590" w:rsidRDefault="00092590" w:rsidP="00092590">
      <w:pPr>
        <w:pStyle w:val="PlainText"/>
        <w:spacing w:line="360" w:lineRule="auto"/>
        <w:jc w:val="both"/>
        <w:rPr>
          <w:rFonts w:ascii="Times New Roman" w:hAnsi="Times New Roman" w:cs="Times New Roman"/>
          <w:b/>
          <w:szCs w:val="22"/>
        </w:rPr>
      </w:pPr>
      <w:r w:rsidRPr="00092590">
        <w:rPr>
          <w:rFonts w:ascii="Times New Roman" w:hAnsi="Times New Roman" w:cs="Times New Roman"/>
          <w:szCs w:val="22"/>
        </w:rPr>
        <w:t xml:space="preserve">In 2014, Stacie was awarded the ACYF Commissioner’s Award for outstanding service in child protection.  In her current position, Stacie oversees statewide policy and programs in CPS, foster care, adoption and permanency, federal compliance, and Native American affairs. </w:t>
      </w:r>
    </w:p>
    <w:p w:rsidR="00092590" w:rsidRPr="00092590" w:rsidRDefault="00092590" w:rsidP="00092590">
      <w:pPr>
        <w:spacing w:line="360" w:lineRule="auto"/>
        <w:jc w:val="both"/>
        <w:rPr>
          <w:sz w:val="22"/>
          <w:szCs w:val="22"/>
        </w:rPr>
      </w:pPr>
    </w:p>
    <w:p w:rsidR="001A295A" w:rsidRPr="00092590" w:rsidRDefault="001A295A">
      <w:pPr>
        <w:tabs>
          <w:tab w:val="left" w:pos="1830"/>
        </w:tabs>
        <w:ind w:right="-360"/>
        <w:jc w:val="center"/>
        <w:rPr>
          <w:sz w:val="22"/>
          <w:szCs w:val="22"/>
        </w:rPr>
      </w:pPr>
    </w:p>
    <w:p w:rsidR="002217D4" w:rsidRPr="00092590" w:rsidRDefault="002217D4" w:rsidP="00092590">
      <w:pPr>
        <w:tabs>
          <w:tab w:val="left" w:pos="1830"/>
        </w:tabs>
        <w:ind w:right="-360"/>
        <w:jc w:val="center"/>
        <w:rPr>
          <w:sz w:val="22"/>
          <w:szCs w:val="22"/>
        </w:rPr>
      </w:pPr>
    </w:p>
    <w:p w:rsidR="008973F2" w:rsidRDefault="008973F2" w:rsidP="008973F2">
      <w:pPr>
        <w:tabs>
          <w:tab w:val="left" w:pos="1830"/>
        </w:tabs>
        <w:ind w:right="-360"/>
      </w:pPr>
    </w:p>
    <w:p w:rsidR="008935E4" w:rsidRDefault="008935E4" w:rsidP="008935E4"/>
    <w:p w:rsidR="008935E4" w:rsidRDefault="008935E4" w:rsidP="008935E4">
      <w:bookmarkStart w:id="0" w:name="_GoBack"/>
      <w:bookmarkEnd w:id="0"/>
    </w:p>
    <w:sectPr w:rsidR="008935E4" w:rsidSect="003D2CF9">
      <w:headerReference w:type="default" r:id="rId8"/>
      <w:footerReference w:type="default" r:id="rId9"/>
      <w:pgSz w:w="12240" w:h="15840"/>
      <w:pgMar w:top="1440" w:right="1440" w:bottom="1152"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513F" w:rsidRDefault="00CC513F">
      <w:r>
        <w:separator/>
      </w:r>
    </w:p>
  </w:endnote>
  <w:endnote w:type="continuationSeparator" w:id="0">
    <w:p w:rsidR="00CC513F" w:rsidRDefault="00CC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6B" w:rsidRPr="00806610" w:rsidRDefault="00E4556B" w:rsidP="00806610">
    <w:pPr>
      <w:autoSpaceDE w:val="0"/>
      <w:autoSpaceDN w:val="0"/>
      <w:adjustRightInd w:val="0"/>
      <w:jc w:val="center"/>
      <w:rPr>
        <w:i/>
        <w:iCs/>
        <w:color w:val="33339B"/>
        <w:sz w:val="20"/>
        <w:szCs w:val="20"/>
      </w:rPr>
    </w:pPr>
    <w:smartTag w:uri="urn:schemas-microsoft-com:office:smarttags" w:element="address">
      <w:smartTag w:uri="urn:schemas-microsoft-com:office:smarttags" w:element="Street">
        <w:r w:rsidRPr="00806610">
          <w:rPr>
            <w:i/>
            <w:iCs/>
            <w:color w:val="33339B"/>
            <w:sz w:val="20"/>
            <w:szCs w:val="20"/>
          </w:rPr>
          <w:t>810 7th Street, N.W.</w:t>
        </w:r>
      </w:smartTag>
      <w:r w:rsidRPr="00806610">
        <w:rPr>
          <w:i/>
          <w:iCs/>
          <w:color w:val="33339B"/>
          <w:sz w:val="20"/>
          <w:szCs w:val="20"/>
        </w:rPr>
        <w:t xml:space="preserve">, </w:t>
      </w:r>
      <w:smartTag w:uri="urn:schemas-microsoft-com:office:smarttags" w:element="City">
        <w:r w:rsidRPr="00806610">
          <w:rPr>
            <w:i/>
            <w:iCs/>
            <w:color w:val="33339B"/>
            <w:sz w:val="20"/>
            <w:szCs w:val="20"/>
          </w:rPr>
          <w:t>Washington</w:t>
        </w:r>
      </w:smartTag>
      <w:r w:rsidRPr="00806610">
        <w:rPr>
          <w:i/>
          <w:iCs/>
          <w:color w:val="33339B"/>
          <w:sz w:val="20"/>
          <w:szCs w:val="20"/>
        </w:rPr>
        <w:t xml:space="preserve">, </w:t>
      </w:r>
      <w:smartTag w:uri="urn:schemas-microsoft-com:office:smarttags" w:element="State">
        <w:r w:rsidRPr="00806610">
          <w:rPr>
            <w:i/>
            <w:iCs/>
            <w:color w:val="33339B"/>
            <w:sz w:val="20"/>
            <w:szCs w:val="20"/>
          </w:rPr>
          <w:t>DC</w:t>
        </w:r>
      </w:smartTag>
      <w:r w:rsidRPr="00806610">
        <w:rPr>
          <w:i/>
          <w:iCs/>
          <w:color w:val="33339B"/>
          <w:sz w:val="20"/>
          <w:szCs w:val="20"/>
        </w:rPr>
        <w:t xml:space="preserve"> </w:t>
      </w:r>
      <w:smartTag w:uri="urn:schemas-microsoft-com:office:smarttags" w:element="PostalCode">
        <w:r w:rsidRPr="00806610">
          <w:rPr>
            <w:i/>
            <w:iCs/>
            <w:color w:val="33339B"/>
            <w:sz w:val="20"/>
            <w:szCs w:val="20"/>
          </w:rPr>
          <w:t>20531</w:t>
        </w:r>
      </w:smartTag>
    </w:smartTag>
  </w:p>
  <w:p w:rsidR="00E4556B" w:rsidRPr="00806610" w:rsidRDefault="00E4556B" w:rsidP="00806610">
    <w:pPr>
      <w:autoSpaceDE w:val="0"/>
      <w:autoSpaceDN w:val="0"/>
      <w:adjustRightInd w:val="0"/>
      <w:jc w:val="center"/>
      <w:rPr>
        <w:color w:val="000000"/>
        <w:sz w:val="20"/>
        <w:szCs w:val="20"/>
      </w:rPr>
    </w:pPr>
    <w:r w:rsidRPr="00806610">
      <w:rPr>
        <w:i/>
        <w:iCs/>
        <w:color w:val="33339B"/>
        <w:sz w:val="20"/>
        <w:szCs w:val="20"/>
      </w:rPr>
      <w:t>www.juvenilecouncil.gov</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513F" w:rsidRDefault="00CC513F">
      <w:r>
        <w:separator/>
      </w:r>
    </w:p>
  </w:footnote>
  <w:footnote w:type="continuationSeparator" w:id="0">
    <w:p w:rsidR="00CC513F" w:rsidRDefault="00CC5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56B" w:rsidRPr="00806610" w:rsidRDefault="00E4556B" w:rsidP="00806610">
    <w:pPr>
      <w:tabs>
        <w:tab w:val="left" w:pos="-1170"/>
        <w:tab w:val="center" w:pos="4320"/>
        <w:tab w:val="right" w:pos="8640"/>
      </w:tabs>
      <w:ind w:left="-2707" w:firstLine="1526"/>
      <w:rPr>
        <w:b/>
        <w:bCs/>
        <w:color w:val="333399"/>
        <w:sz w:val="56"/>
        <w:szCs w:val="56"/>
      </w:rPr>
    </w:pPr>
    <w:r>
      <w:rPr>
        <w:b/>
        <w:bCs/>
        <w:noProof/>
        <w:color w:val="333399"/>
        <w:sz w:val="56"/>
        <w:szCs w:val="56"/>
      </w:rPr>
      <w:drawing>
        <wp:anchor distT="0" distB="0" distL="114300" distR="114300" simplePos="0" relativeHeight="251657216" behindDoc="0" locked="0" layoutInCell="1" allowOverlap="1">
          <wp:simplePos x="0" y="0"/>
          <wp:positionH relativeFrom="column">
            <wp:posOffset>-457200</wp:posOffset>
          </wp:positionH>
          <wp:positionV relativeFrom="paragraph">
            <wp:posOffset>-114300</wp:posOffset>
          </wp:positionV>
          <wp:extent cx="908050" cy="908050"/>
          <wp:effectExtent l="1905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8050" cy="908050"/>
                  </a:xfrm>
                  <a:prstGeom prst="rect">
                    <a:avLst/>
                  </a:prstGeom>
                  <a:noFill/>
                </pic:spPr>
              </pic:pic>
            </a:graphicData>
          </a:graphic>
        </wp:anchor>
      </w:drawing>
    </w:r>
    <w:r>
      <w:rPr>
        <w:b/>
        <w:bCs/>
        <w:color w:val="333399"/>
        <w:sz w:val="56"/>
        <w:szCs w:val="56"/>
      </w:rPr>
      <w:tab/>
    </w:r>
    <w:r>
      <w:rPr>
        <w:b/>
        <w:bCs/>
        <w:color w:val="333399"/>
        <w:sz w:val="56"/>
        <w:szCs w:val="56"/>
      </w:rPr>
      <w:tab/>
    </w:r>
    <w:r w:rsidRPr="00806610">
      <w:rPr>
        <w:b/>
        <w:bCs/>
        <w:color w:val="333399"/>
        <w:sz w:val="56"/>
        <w:szCs w:val="56"/>
      </w:rPr>
      <w:t>C</w:t>
    </w:r>
    <w:r w:rsidRPr="00806610">
      <w:rPr>
        <w:b/>
        <w:bCs/>
        <w:smallCaps/>
        <w:color w:val="333399"/>
        <w:sz w:val="56"/>
        <w:szCs w:val="56"/>
      </w:rPr>
      <w:t>oordinating</w:t>
    </w:r>
    <w:r w:rsidRPr="00806610">
      <w:rPr>
        <w:b/>
        <w:bCs/>
        <w:color w:val="333399"/>
        <w:sz w:val="56"/>
        <w:szCs w:val="56"/>
      </w:rPr>
      <w:t xml:space="preserve"> C</w:t>
    </w:r>
    <w:r w:rsidRPr="00806610">
      <w:rPr>
        <w:b/>
        <w:bCs/>
        <w:smallCaps/>
        <w:color w:val="333399"/>
        <w:sz w:val="56"/>
        <w:szCs w:val="56"/>
      </w:rPr>
      <w:t>ouncil</w:t>
    </w:r>
  </w:p>
  <w:p w:rsidR="00E4556B" w:rsidRPr="00806610" w:rsidRDefault="00E4556B" w:rsidP="00FA415B">
    <w:pPr>
      <w:tabs>
        <w:tab w:val="left" w:pos="810"/>
        <w:tab w:val="left" w:pos="1440"/>
        <w:tab w:val="center" w:pos="4320"/>
        <w:tab w:val="right" w:pos="8640"/>
        <w:tab w:val="right" w:pos="9360"/>
      </w:tabs>
      <w:rPr>
        <w:b/>
        <w:bCs/>
        <w:i/>
        <w:color w:val="333399"/>
        <w:sz w:val="32"/>
        <w:szCs w:val="32"/>
      </w:rPr>
    </w:pPr>
    <w:r w:rsidRPr="00806610">
      <w:rPr>
        <w:b/>
        <w:bCs/>
        <w:i/>
        <w:color w:val="333399"/>
        <w:sz w:val="32"/>
        <w:szCs w:val="32"/>
      </w:rPr>
      <w:tab/>
      <w:t xml:space="preserve">   </w:t>
    </w:r>
    <w:r w:rsidRPr="00806610">
      <w:rPr>
        <w:b/>
        <w:bCs/>
        <w:i/>
        <w:color w:val="333399"/>
        <w:sz w:val="32"/>
        <w:szCs w:val="32"/>
      </w:rPr>
      <w:tab/>
    </w:r>
    <w:r w:rsidRPr="00806610">
      <w:rPr>
        <w:b/>
        <w:bCs/>
        <w:i/>
        <w:color w:val="333399"/>
        <w:sz w:val="32"/>
        <w:szCs w:val="32"/>
      </w:rPr>
      <w:tab/>
      <w:t xml:space="preserve">         on Juvenile Justice and Delinquency Prevention</w:t>
    </w:r>
    <w:r>
      <w:rPr>
        <w:b/>
        <w:bCs/>
        <w:i/>
        <w:color w:val="333399"/>
        <w:sz w:val="32"/>
        <w:szCs w:val="32"/>
      </w:rPr>
      <w:tab/>
    </w:r>
  </w:p>
  <w:p w:rsidR="00E4556B" w:rsidRDefault="00C50DE9">
    <w:pPr>
      <w:pStyle w:val="Header"/>
    </w:pPr>
    <w:r>
      <w:rPr>
        <w:noProof/>
      </w:rPr>
      <mc:AlternateContent>
        <mc:Choice Requires="wps">
          <w:drawing>
            <wp:anchor distT="0" distB="0" distL="114300" distR="114300" simplePos="0" relativeHeight="251658240" behindDoc="1" locked="1" layoutInCell="1" allowOverlap="1">
              <wp:simplePos x="0" y="0"/>
              <wp:positionH relativeFrom="column">
                <wp:posOffset>-435610</wp:posOffset>
              </wp:positionH>
              <wp:positionV relativeFrom="paragraph">
                <wp:posOffset>271780</wp:posOffset>
              </wp:positionV>
              <wp:extent cx="1714500" cy="8572500"/>
              <wp:effectExtent l="0" t="0" r="0" b="0"/>
              <wp:wrapTight wrapText="right">
                <wp:wrapPolygon edited="0">
                  <wp:start x="0" y="0"/>
                  <wp:lineTo x="0" y="21552"/>
                  <wp:lineTo x="21360" y="21552"/>
                  <wp:lineTo x="21360" y="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8572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610" w:rsidRDefault="00806610" w:rsidP="00806610">
                          <w:pPr>
                            <w:rPr>
                              <w:rFonts w:ascii="Arial Narrow" w:hAnsi="Arial Narrow"/>
                              <w:b/>
                              <w:bCs/>
                              <w:color w:val="333399"/>
                              <w:sz w:val="18"/>
                              <w:szCs w:val="18"/>
                            </w:rPr>
                          </w:pPr>
                          <w:r w:rsidRPr="00617177">
                            <w:rPr>
                              <w:rFonts w:ascii="Arial Narrow" w:hAnsi="Arial Narrow"/>
                              <w:b/>
                              <w:bCs/>
                              <w:i/>
                              <w:color w:val="333399"/>
                              <w:sz w:val="18"/>
                              <w:szCs w:val="18"/>
                            </w:rPr>
                            <w:t>Ex Officio</w:t>
                          </w:r>
                          <w:r>
                            <w:rPr>
                              <w:rFonts w:ascii="Arial Narrow" w:hAnsi="Arial Narrow"/>
                              <w:b/>
                              <w:bCs/>
                              <w:color w:val="333399"/>
                              <w:sz w:val="18"/>
                              <w:szCs w:val="18"/>
                            </w:rPr>
                            <w:t xml:space="preserve"> Members</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Council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Atto</w:t>
                          </w:r>
                          <w:r w:rsidR="00B73BE3">
                            <w:rPr>
                              <w:rFonts w:ascii="Arial Narrow" w:hAnsi="Arial Narrow"/>
                              <w:color w:val="333399"/>
                              <w:sz w:val="17"/>
                              <w:szCs w:val="17"/>
                            </w:rPr>
                            <w:t>rney General Loretta E. Lynch</w:t>
                          </w:r>
                        </w:p>
                        <w:p w:rsidR="00806610" w:rsidRPr="00617177" w:rsidRDefault="00806610" w:rsidP="00806610">
                          <w:pPr>
                            <w:rPr>
                              <w:rFonts w:ascii="Arial Narrow" w:hAnsi="Arial Narrow"/>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Justice </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Council </w:t>
                          </w:r>
                          <w:proofErr w:type="gramStart"/>
                          <w:r w:rsidRPr="00617177">
                            <w:rPr>
                              <w:rFonts w:ascii="Arial Narrow" w:hAnsi="Arial Narrow"/>
                              <w:color w:val="333399"/>
                              <w:sz w:val="17"/>
                              <w:szCs w:val="17"/>
                            </w:rPr>
                            <w:t>Vice</w:t>
                          </w:r>
                          <w:proofErr w:type="gramEnd"/>
                          <w:r w:rsidRPr="00617177">
                            <w:rPr>
                              <w:rFonts w:ascii="Arial Narrow" w:hAnsi="Arial Narrow"/>
                              <w:color w:val="333399"/>
                              <w:sz w:val="17"/>
                              <w:szCs w:val="17"/>
                            </w:rPr>
                            <w:t xml:space="preserve">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Administrator </w:t>
                          </w:r>
                          <w:r w:rsidR="00B73BE3">
                            <w:rPr>
                              <w:rFonts w:ascii="Arial Narrow" w:hAnsi="Arial Narrow"/>
                              <w:color w:val="333399"/>
                              <w:sz w:val="17"/>
                              <w:szCs w:val="17"/>
                            </w:rPr>
                            <w:t>Robert L. Listenbee</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Juvenile Justice and Delinquency Prevention</w:t>
                          </w:r>
                        </w:p>
                        <w:p w:rsidR="00806610" w:rsidRPr="00617177" w:rsidRDefault="00806610" w:rsidP="00806610">
                          <w:pPr>
                            <w:rPr>
                              <w:rFonts w:ascii="Arial Narrow" w:hAnsi="Arial Narrow"/>
                              <w:color w:val="333399"/>
                              <w:sz w:val="16"/>
                              <w:szCs w:val="16"/>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Chief Executive </w:t>
                          </w:r>
                          <w:r w:rsidR="00B73BE3">
                            <w:rPr>
                              <w:rFonts w:ascii="Arial Narrow" w:hAnsi="Arial Narrow"/>
                              <w:color w:val="333399"/>
                              <w:sz w:val="17"/>
                              <w:szCs w:val="17"/>
                            </w:rPr>
                            <w:t xml:space="preserve">Officer </w:t>
                          </w:r>
                          <w:r w:rsidR="008973F2">
                            <w:rPr>
                              <w:rFonts w:ascii="Arial Narrow" w:hAnsi="Arial Narrow"/>
                              <w:color w:val="333399"/>
                              <w:sz w:val="17"/>
                              <w:szCs w:val="17"/>
                            </w:rPr>
                            <w:t>Wendy Spencer</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Corporation for National and Community Service</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Secretary Arne Duncan</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Education</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Sylvia Mathews Burwell</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Health and</w:t>
                          </w:r>
                          <w:r>
                            <w:rPr>
                              <w:rFonts w:ascii="Arial Narrow" w:hAnsi="Arial Narrow"/>
                              <w:i/>
                              <w:iCs/>
                              <w:color w:val="333399"/>
                              <w:sz w:val="17"/>
                              <w:szCs w:val="17"/>
                            </w:rPr>
                            <w:t xml:space="preserve"> </w:t>
                          </w:r>
                          <w:r w:rsidRPr="00617177">
                            <w:rPr>
                              <w:rFonts w:ascii="Arial Narrow" w:hAnsi="Arial Narrow"/>
                              <w:i/>
                              <w:iCs/>
                              <w:color w:val="333399"/>
                              <w:sz w:val="17"/>
                              <w:szCs w:val="17"/>
                            </w:rPr>
                            <w:t>Human Services</w:t>
                          </w:r>
                        </w:p>
                        <w:p w:rsidR="00F211E8" w:rsidRDefault="00F211E8" w:rsidP="00806610">
                          <w:pPr>
                            <w:rPr>
                              <w:rFonts w:ascii="Arial Narrow" w:hAnsi="Arial Narrow"/>
                              <w:color w:val="333399"/>
                              <w:sz w:val="17"/>
                              <w:szCs w:val="17"/>
                            </w:rPr>
                          </w:pPr>
                        </w:p>
                        <w:p w:rsidR="00F211E8" w:rsidRDefault="00F211E8" w:rsidP="00806610">
                          <w:pPr>
                            <w:rPr>
                              <w:rFonts w:ascii="Arial Narrow" w:hAnsi="Arial Narrow"/>
                              <w:color w:val="333399"/>
                              <w:sz w:val="17"/>
                              <w:szCs w:val="17"/>
                            </w:rPr>
                          </w:pPr>
                          <w:r>
                            <w:rPr>
                              <w:rFonts w:ascii="Arial Narrow" w:hAnsi="Arial Narrow"/>
                              <w:color w:val="333399"/>
                              <w:sz w:val="17"/>
                              <w:szCs w:val="17"/>
                            </w:rPr>
                            <w:t>Director Sarah Saldana</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Immigration and Customs Enforcement</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Homeland Security</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Julian Castro</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Housing and</w:t>
                          </w:r>
                          <w:r>
                            <w:rPr>
                              <w:rFonts w:ascii="Arial Narrow" w:hAnsi="Arial Narrow"/>
                              <w:i/>
                              <w:iCs/>
                              <w:color w:val="333399"/>
                              <w:sz w:val="17"/>
                              <w:szCs w:val="17"/>
                            </w:rPr>
                            <w:t xml:space="preserve"> </w:t>
                          </w:r>
                          <w:r w:rsidRPr="00617177">
                            <w:rPr>
                              <w:rFonts w:ascii="Arial Narrow" w:hAnsi="Arial Narrow"/>
                              <w:i/>
                              <w:iCs/>
                              <w:color w:val="333399"/>
                              <w:sz w:val="17"/>
                              <w:szCs w:val="17"/>
                            </w:rPr>
                            <w:t>Urban Development</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Thomas E. Perez</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Labor</w:t>
                          </w:r>
                        </w:p>
                        <w:p w:rsidR="00806610" w:rsidRPr="00617177" w:rsidRDefault="00806610" w:rsidP="00806610">
                          <w:pPr>
                            <w:rPr>
                              <w:rFonts w:ascii="Arial Narrow" w:hAnsi="Arial Narrow"/>
                              <w:color w:val="333399"/>
                              <w:sz w:val="17"/>
                              <w:szCs w:val="17"/>
                            </w:rPr>
                          </w:pPr>
                        </w:p>
                        <w:p w:rsidR="00B73BE3" w:rsidRDefault="00F211E8" w:rsidP="00806610">
                          <w:pPr>
                            <w:rPr>
                              <w:rFonts w:ascii="Arial Narrow" w:hAnsi="Arial Narrow"/>
                              <w:color w:val="333399"/>
                              <w:sz w:val="17"/>
                              <w:szCs w:val="17"/>
                            </w:rPr>
                          </w:pPr>
                          <w:r>
                            <w:rPr>
                              <w:rFonts w:ascii="Arial Narrow" w:hAnsi="Arial Narrow"/>
                              <w:color w:val="333399"/>
                              <w:sz w:val="17"/>
                              <w:szCs w:val="17"/>
                            </w:rPr>
                            <w:t xml:space="preserve">Director </w:t>
                          </w:r>
                          <w:r w:rsidR="00B73BE3">
                            <w:rPr>
                              <w:rFonts w:ascii="Arial Narrow" w:hAnsi="Arial Narrow"/>
                              <w:color w:val="333399"/>
                              <w:sz w:val="17"/>
                              <w:szCs w:val="17"/>
                            </w:rPr>
                            <w:t xml:space="preserve">Michael Botticelli </w:t>
                          </w:r>
                        </w:p>
                        <w:p w:rsidR="00806610" w:rsidRDefault="00B73BE3" w:rsidP="00806610">
                          <w:pPr>
                            <w:rPr>
                              <w:rFonts w:ascii="Arial Narrow" w:hAnsi="Arial Narrow"/>
                              <w:color w:val="333399"/>
                              <w:sz w:val="17"/>
                              <w:szCs w:val="17"/>
                            </w:rPr>
                          </w:pPr>
                          <w:r>
                            <w:rPr>
                              <w:rFonts w:ascii="Arial Narrow" w:hAnsi="Arial Narrow"/>
                              <w:color w:val="333399"/>
                              <w:sz w:val="17"/>
                              <w:szCs w:val="17"/>
                            </w:rPr>
                            <w:t>Executive Office of the President</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National Drug Control</w:t>
                          </w:r>
                          <w:r>
                            <w:rPr>
                              <w:rFonts w:ascii="Arial Narrow" w:hAnsi="Arial Narrow"/>
                              <w:i/>
                              <w:iCs/>
                              <w:color w:val="333399"/>
                              <w:sz w:val="17"/>
                              <w:szCs w:val="17"/>
                            </w:rPr>
                            <w:t xml:space="preserve"> </w:t>
                          </w:r>
                          <w:r w:rsidRPr="00617177">
                            <w:rPr>
                              <w:rFonts w:ascii="Arial Narrow" w:hAnsi="Arial Narrow"/>
                              <w:i/>
                              <w:iCs/>
                              <w:color w:val="333399"/>
                              <w:sz w:val="17"/>
                              <w:szCs w:val="17"/>
                            </w:rPr>
                            <w:t>Policy</w:t>
                          </w:r>
                        </w:p>
                        <w:p w:rsidR="00806610" w:rsidRDefault="00806610" w:rsidP="00806610">
                          <w:pPr>
                            <w:rPr>
                              <w:rFonts w:ascii="Arial Narrow" w:hAnsi="Arial Narrow"/>
                              <w:b/>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 xml:space="preserve">Affiliate Agency Members </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bCs/>
                              <w:color w:val="333399"/>
                              <w:sz w:val="17"/>
                              <w:szCs w:val="17"/>
                            </w:rPr>
                          </w:pPr>
                          <w:r w:rsidRPr="00617177">
                            <w:rPr>
                              <w:rFonts w:ascii="Arial Narrow" w:hAnsi="Arial Narrow"/>
                              <w:bCs/>
                              <w:color w:val="333399"/>
                              <w:sz w:val="17"/>
                              <w:szCs w:val="17"/>
                            </w:rPr>
                            <w:t>Secretary Thomas Vilsack</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Agriculture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Ashton B. Carter</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Defense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Sally Jewell</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the Interior</w:t>
                          </w:r>
                        </w:p>
                        <w:p w:rsidR="00806610" w:rsidRPr="00617177" w:rsidRDefault="00806610" w:rsidP="00806610">
                          <w:pPr>
                            <w:rPr>
                              <w:rFonts w:ascii="Arial Narrow" w:hAnsi="Arial Narrow"/>
                              <w:bCs/>
                              <w:i/>
                              <w:color w:val="333399"/>
                              <w:sz w:val="17"/>
                              <w:szCs w:val="17"/>
                            </w:rPr>
                          </w:pPr>
                        </w:p>
                        <w:p w:rsidR="00806610" w:rsidRPr="00617177" w:rsidRDefault="00F211E8" w:rsidP="00806610">
                          <w:pPr>
                            <w:rPr>
                              <w:rFonts w:ascii="Arial Narrow" w:hAnsi="Arial Narrow"/>
                              <w:bCs/>
                              <w:color w:val="333399"/>
                              <w:sz w:val="17"/>
                              <w:szCs w:val="17"/>
                            </w:rPr>
                          </w:pPr>
                          <w:r>
                            <w:rPr>
                              <w:rFonts w:ascii="Arial Narrow" w:hAnsi="Arial Narrow"/>
                              <w:bCs/>
                              <w:color w:val="333399"/>
                              <w:sz w:val="17"/>
                              <w:szCs w:val="17"/>
                            </w:rPr>
                            <w:t xml:space="preserve">Acting Administrator Kana </w:t>
                          </w:r>
                          <w:proofErr w:type="spellStart"/>
                          <w:r>
                            <w:rPr>
                              <w:rFonts w:ascii="Arial Narrow" w:hAnsi="Arial Narrow"/>
                              <w:bCs/>
                              <w:color w:val="333399"/>
                              <w:sz w:val="17"/>
                              <w:szCs w:val="17"/>
                            </w:rPr>
                            <w:t>Enomoto</w:t>
                          </w:r>
                          <w:proofErr w:type="spellEnd"/>
                          <w:r>
                            <w:rPr>
                              <w:rFonts w:ascii="Arial Narrow" w:hAnsi="Arial Narrow"/>
                              <w:bCs/>
                              <w:color w:val="333399"/>
                              <w:sz w:val="17"/>
                              <w:szCs w:val="17"/>
                            </w:rPr>
                            <w:t xml:space="preserve"> </w:t>
                          </w:r>
                        </w:p>
                        <w:p w:rsidR="00806610" w:rsidRPr="00617177" w:rsidRDefault="00806610" w:rsidP="00806610">
                          <w:pPr>
                            <w:rPr>
                              <w:rFonts w:ascii="Arial Narrow" w:hAnsi="Arial Narrow"/>
                              <w:bCs/>
                              <w:i/>
                              <w:color w:val="333399"/>
                              <w:sz w:val="17"/>
                              <w:szCs w:val="17"/>
                            </w:rPr>
                          </w:pPr>
                          <w:r w:rsidRPr="00617177">
                            <w:rPr>
                              <w:rFonts w:ascii="Arial Narrow" w:hAnsi="Arial Narrow"/>
                              <w:bCs/>
                              <w:i/>
                              <w:color w:val="333399"/>
                              <w:sz w:val="17"/>
                              <w:szCs w:val="17"/>
                            </w:rPr>
                            <w:t>Substance Abuse and Mental Health Services Administration</w:t>
                          </w:r>
                        </w:p>
                        <w:p w:rsidR="00806610" w:rsidRPr="0034703E" w:rsidRDefault="00806610" w:rsidP="00806610">
                          <w:pPr>
                            <w:rPr>
                              <w:rFonts w:ascii="Arial Narrow" w:hAnsi="Arial Narrow"/>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Practitioner Members</w:t>
                          </w:r>
                        </w:p>
                        <w:p w:rsidR="008973F2" w:rsidRDefault="008973F2" w:rsidP="00806610">
                          <w:pPr>
                            <w:rPr>
                              <w:rFonts w:ascii="Arial Narrow" w:hAnsi="Arial Narrow"/>
                              <w:color w:val="333399"/>
                              <w:sz w:val="17"/>
                              <w:szCs w:val="17"/>
                            </w:rPr>
                          </w:pPr>
                          <w:r>
                            <w:rPr>
                              <w:rFonts w:ascii="Arial Narrow" w:hAnsi="Arial Narrow"/>
                              <w:color w:val="333399"/>
                              <w:sz w:val="17"/>
                              <w:szCs w:val="17"/>
                            </w:rPr>
                            <w:t>R</w:t>
                          </w:r>
                          <w:r w:rsidR="00B73BE3">
                            <w:rPr>
                              <w:rFonts w:ascii="Arial Narrow" w:hAnsi="Arial Narrow"/>
                              <w:color w:val="333399"/>
                              <w:sz w:val="17"/>
                              <w:szCs w:val="17"/>
                            </w:rPr>
                            <w:t>eginald</w:t>
                          </w:r>
                          <w:r>
                            <w:rPr>
                              <w:rFonts w:ascii="Arial Narrow" w:hAnsi="Arial Narrow"/>
                              <w:color w:val="333399"/>
                              <w:sz w:val="17"/>
                              <w:szCs w:val="17"/>
                            </w:rPr>
                            <w:t xml:space="preserve"> Dwayne Betts</w:t>
                          </w:r>
                        </w:p>
                        <w:p w:rsidR="00B73BE3" w:rsidRDefault="00B73BE3" w:rsidP="00806610">
                          <w:pPr>
                            <w:rPr>
                              <w:rFonts w:ascii="Arial Narrow" w:hAnsi="Arial Narrow"/>
                              <w:color w:val="333399"/>
                              <w:sz w:val="17"/>
                              <w:szCs w:val="17"/>
                            </w:rPr>
                          </w:pPr>
                          <w:r>
                            <w:rPr>
                              <w:rFonts w:ascii="Arial Narrow" w:hAnsi="Arial Narrow"/>
                              <w:color w:val="333399"/>
                              <w:sz w:val="17"/>
                              <w:szCs w:val="17"/>
                            </w:rPr>
                            <w:t>Maura Corrigan</w:t>
                          </w:r>
                        </w:p>
                        <w:p w:rsidR="003C69E4" w:rsidRDefault="003C69E4" w:rsidP="00806610">
                          <w:pPr>
                            <w:rPr>
                              <w:rFonts w:ascii="Arial Narrow" w:hAnsi="Arial Narrow"/>
                              <w:color w:val="333399"/>
                              <w:sz w:val="17"/>
                              <w:szCs w:val="17"/>
                            </w:rPr>
                          </w:pPr>
                          <w:r>
                            <w:rPr>
                              <w:rFonts w:ascii="Arial Narrow" w:hAnsi="Arial Narrow"/>
                              <w:color w:val="333399"/>
                              <w:sz w:val="17"/>
                              <w:szCs w:val="17"/>
                            </w:rPr>
                            <w:t>Laurie Garduque</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Adele L. Grubbs</w:t>
                          </w:r>
                        </w:p>
                        <w:p w:rsidR="00806610" w:rsidRPr="00617177"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Gordon A. Martin, Jr.</w:t>
                          </w:r>
                        </w:p>
                        <w:p w:rsidR="00806610"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Pamela F. Rodriguez</w:t>
                          </w:r>
                        </w:p>
                        <w:p w:rsidR="00014060"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Deborah Schumacher</w:t>
                          </w:r>
                        </w:p>
                        <w:p w:rsidR="00FA415B" w:rsidRDefault="00FA415B" w:rsidP="00806610">
                          <w:pPr>
                            <w:widowControl w:val="0"/>
                            <w:rPr>
                              <w:rFonts w:ascii="Arial Narrow" w:hAnsi="Arial Narrow"/>
                              <w:color w:val="333399"/>
                              <w:sz w:val="17"/>
                              <w:szCs w:val="17"/>
                            </w:rPr>
                          </w:pPr>
                          <w:r>
                            <w:rPr>
                              <w:rFonts w:ascii="Arial Narrow" w:hAnsi="Arial Narrow"/>
                              <w:color w:val="333399"/>
                              <w:sz w:val="17"/>
                              <w:szCs w:val="17"/>
                            </w:rPr>
                            <w:t>Trina Thompson</w:t>
                          </w:r>
                        </w:p>
                        <w:p w:rsidR="00014060" w:rsidRPr="00617177"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Richard Vincent</w:t>
                          </w:r>
                        </w:p>
                        <w:p w:rsidR="00B73BE3" w:rsidRDefault="00B73BE3" w:rsidP="00806610">
                          <w:pPr>
                            <w:widowControl w:val="0"/>
                            <w:rPr>
                              <w:rFonts w:ascii="Arial Narrow" w:hAnsi="Arial Narrow"/>
                              <w:color w:val="333399"/>
                              <w:sz w:val="18"/>
                              <w:szCs w:val="18"/>
                            </w:rPr>
                          </w:pPr>
                        </w:p>
                        <w:p w:rsidR="00806610" w:rsidRDefault="00D969F9" w:rsidP="00806610">
                          <w:pPr>
                            <w:widowControl w:val="0"/>
                            <w:rPr>
                              <w:rFonts w:ascii="Arial Narrow" w:hAnsi="Arial Narrow"/>
                              <w:b/>
                              <w:color w:val="333399"/>
                              <w:sz w:val="18"/>
                              <w:szCs w:val="18"/>
                            </w:rPr>
                          </w:pPr>
                          <w:r>
                            <w:rPr>
                              <w:rFonts w:ascii="Arial Narrow" w:hAnsi="Arial Narrow"/>
                              <w:b/>
                              <w:color w:val="333399"/>
                              <w:sz w:val="18"/>
                              <w:szCs w:val="18"/>
                            </w:rPr>
                            <w:t xml:space="preserve">Acting </w:t>
                          </w:r>
                          <w:r w:rsidR="00806610">
                            <w:rPr>
                              <w:rFonts w:ascii="Arial Narrow" w:hAnsi="Arial Narrow"/>
                              <w:b/>
                              <w:color w:val="333399"/>
                              <w:sz w:val="18"/>
                              <w:szCs w:val="18"/>
                            </w:rPr>
                            <w:t>Designated Federal Official</w:t>
                          </w:r>
                        </w:p>
                        <w:p w:rsidR="00806610" w:rsidRPr="00617177" w:rsidRDefault="00D969F9" w:rsidP="00806610">
                          <w:pPr>
                            <w:widowControl w:val="0"/>
                            <w:rPr>
                              <w:rFonts w:ascii="Arial Narrow" w:hAnsi="Arial Narrow"/>
                              <w:color w:val="333399"/>
                              <w:sz w:val="17"/>
                              <w:szCs w:val="17"/>
                            </w:rPr>
                          </w:pPr>
                          <w:r>
                            <w:rPr>
                              <w:rFonts w:ascii="Arial Narrow" w:hAnsi="Arial Narrow"/>
                              <w:color w:val="333399"/>
                              <w:sz w:val="17"/>
                              <w:szCs w:val="17"/>
                            </w:rPr>
                            <w:t>Georgina</w:t>
                          </w:r>
                          <w:r w:rsidR="00821C2E">
                            <w:rPr>
                              <w:rFonts w:ascii="Arial Narrow" w:hAnsi="Arial Narrow"/>
                              <w:color w:val="333399"/>
                              <w:sz w:val="17"/>
                              <w:szCs w:val="17"/>
                            </w:rPr>
                            <w:t xml:space="preserve"> M. </w:t>
                          </w:r>
                          <w:r>
                            <w:rPr>
                              <w:rFonts w:ascii="Arial Narrow" w:hAnsi="Arial Narrow"/>
                              <w:color w:val="333399"/>
                              <w:sz w:val="17"/>
                              <w:szCs w:val="17"/>
                            </w:rPr>
                            <w:t>McDowell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4.3pt;margin-top:21.4pt;width:135pt;height: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" filled="f" stroked="f">
              <v:textbox inset="0,0,0,0">
                <w:txbxContent>
                  <w:p w:rsidR="00806610" w:rsidRDefault="00806610" w:rsidP="00806610">
                    <w:pPr>
                      <w:rPr>
                        <w:rFonts w:ascii="Arial Narrow" w:hAnsi="Arial Narrow"/>
                        <w:b/>
                        <w:bCs/>
                        <w:color w:val="333399"/>
                        <w:sz w:val="18"/>
                        <w:szCs w:val="18"/>
                      </w:rPr>
                    </w:pPr>
                    <w:r w:rsidRPr="00617177">
                      <w:rPr>
                        <w:rFonts w:ascii="Arial Narrow" w:hAnsi="Arial Narrow"/>
                        <w:b/>
                        <w:bCs/>
                        <w:i/>
                        <w:color w:val="333399"/>
                        <w:sz w:val="18"/>
                        <w:szCs w:val="18"/>
                      </w:rPr>
                      <w:t>Ex Officio</w:t>
                    </w:r>
                    <w:r>
                      <w:rPr>
                        <w:rFonts w:ascii="Arial Narrow" w:hAnsi="Arial Narrow"/>
                        <w:b/>
                        <w:bCs/>
                        <w:color w:val="333399"/>
                        <w:sz w:val="18"/>
                        <w:szCs w:val="18"/>
                      </w:rPr>
                      <w:t xml:space="preserve"> Members</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Council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Atto</w:t>
                    </w:r>
                    <w:r w:rsidR="00B73BE3">
                      <w:rPr>
                        <w:rFonts w:ascii="Arial Narrow" w:hAnsi="Arial Narrow"/>
                        <w:color w:val="333399"/>
                        <w:sz w:val="17"/>
                        <w:szCs w:val="17"/>
                      </w:rPr>
                      <w:t>rney General Loretta E. Lynch</w:t>
                    </w:r>
                  </w:p>
                  <w:p w:rsidR="00806610" w:rsidRPr="00617177" w:rsidRDefault="00806610" w:rsidP="00806610">
                    <w:pPr>
                      <w:rPr>
                        <w:rFonts w:ascii="Arial Narrow" w:hAnsi="Arial Narrow"/>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Justice </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Council </w:t>
                    </w:r>
                    <w:proofErr w:type="gramStart"/>
                    <w:r w:rsidRPr="00617177">
                      <w:rPr>
                        <w:rFonts w:ascii="Arial Narrow" w:hAnsi="Arial Narrow"/>
                        <w:color w:val="333399"/>
                        <w:sz w:val="17"/>
                        <w:szCs w:val="17"/>
                      </w:rPr>
                      <w:t>Vice</w:t>
                    </w:r>
                    <w:proofErr w:type="gramEnd"/>
                    <w:r w:rsidRPr="00617177">
                      <w:rPr>
                        <w:rFonts w:ascii="Arial Narrow" w:hAnsi="Arial Narrow"/>
                        <w:color w:val="333399"/>
                        <w:sz w:val="17"/>
                        <w:szCs w:val="17"/>
                      </w:rPr>
                      <w:t xml:space="preserve"> Chair</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Administrator </w:t>
                    </w:r>
                    <w:r w:rsidR="00B73BE3">
                      <w:rPr>
                        <w:rFonts w:ascii="Arial Narrow" w:hAnsi="Arial Narrow"/>
                        <w:color w:val="333399"/>
                        <w:sz w:val="17"/>
                        <w:szCs w:val="17"/>
                      </w:rPr>
                      <w:t>Robert L. Listenbee</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Juvenile Justice and Delinquency Prevention</w:t>
                    </w:r>
                  </w:p>
                  <w:p w:rsidR="00806610" w:rsidRPr="00617177" w:rsidRDefault="00806610" w:rsidP="00806610">
                    <w:pPr>
                      <w:rPr>
                        <w:rFonts w:ascii="Arial Narrow" w:hAnsi="Arial Narrow"/>
                        <w:color w:val="333399"/>
                        <w:sz w:val="16"/>
                        <w:szCs w:val="16"/>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 xml:space="preserve">Chief Executive </w:t>
                    </w:r>
                    <w:r w:rsidR="00B73BE3">
                      <w:rPr>
                        <w:rFonts w:ascii="Arial Narrow" w:hAnsi="Arial Narrow"/>
                        <w:color w:val="333399"/>
                        <w:sz w:val="17"/>
                        <w:szCs w:val="17"/>
                      </w:rPr>
                      <w:t xml:space="preserve">Officer </w:t>
                    </w:r>
                    <w:r w:rsidR="008973F2">
                      <w:rPr>
                        <w:rFonts w:ascii="Arial Narrow" w:hAnsi="Arial Narrow"/>
                        <w:color w:val="333399"/>
                        <w:sz w:val="17"/>
                        <w:szCs w:val="17"/>
                      </w:rPr>
                      <w:t>Wendy Spencer</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Corporation for National and Community Service</w:t>
                    </w:r>
                  </w:p>
                  <w:p w:rsidR="00806610" w:rsidRPr="00617177" w:rsidRDefault="00806610" w:rsidP="00806610">
                    <w:pPr>
                      <w:rPr>
                        <w:rFonts w:ascii="Arial Narrow" w:hAnsi="Arial Narrow"/>
                        <w:color w:val="333399"/>
                        <w:sz w:val="17"/>
                        <w:szCs w:val="17"/>
                      </w:rPr>
                    </w:pP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Secretary Arne Duncan</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Education</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Sylvia Mathews Burwell</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Health and</w:t>
                    </w:r>
                    <w:r>
                      <w:rPr>
                        <w:rFonts w:ascii="Arial Narrow" w:hAnsi="Arial Narrow"/>
                        <w:i/>
                        <w:iCs/>
                        <w:color w:val="333399"/>
                        <w:sz w:val="17"/>
                        <w:szCs w:val="17"/>
                      </w:rPr>
                      <w:t xml:space="preserve"> </w:t>
                    </w:r>
                    <w:r w:rsidRPr="00617177">
                      <w:rPr>
                        <w:rFonts w:ascii="Arial Narrow" w:hAnsi="Arial Narrow"/>
                        <w:i/>
                        <w:iCs/>
                        <w:color w:val="333399"/>
                        <w:sz w:val="17"/>
                        <w:szCs w:val="17"/>
                      </w:rPr>
                      <w:t>Human Services</w:t>
                    </w:r>
                  </w:p>
                  <w:p w:rsidR="00F211E8" w:rsidRDefault="00F211E8" w:rsidP="00806610">
                    <w:pPr>
                      <w:rPr>
                        <w:rFonts w:ascii="Arial Narrow" w:hAnsi="Arial Narrow"/>
                        <w:color w:val="333399"/>
                        <w:sz w:val="17"/>
                        <w:szCs w:val="17"/>
                      </w:rPr>
                    </w:pPr>
                  </w:p>
                  <w:p w:rsidR="00F211E8" w:rsidRDefault="00F211E8" w:rsidP="00806610">
                    <w:pPr>
                      <w:rPr>
                        <w:rFonts w:ascii="Arial Narrow" w:hAnsi="Arial Narrow"/>
                        <w:color w:val="333399"/>
                        <w:sz w:val="17"/>
                        <w:szCs w:val="17"/>
                      </w:rPr>
                    </w:pPr>
                    <w:r>
                      <w:rPr>
                        <w:rFonts w:ascii="Arial Narrow" w:hAnsi="Arial Narrow"/>
                        <w:color w:val="333399"/>
                        <w:sz w:val="17"/>
                        <w:szCs w:val="17"/>
                      </w:rPr>
                      <w:t>Director Sarah Saldana</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Immigration and Customs Enforcement</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Homeland Security</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Julian Castro</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Housing and</w:t>
                    </w:r>
                    <w:r>
                      <w:rPr>
                        <w:rFonts w:ascii="Arial Narrow" w:hAnsi="Arial Narrow"/>
                        <w:i/>
                        <w:iCs/>
                        <w:color w:val="333399"/>
                        <w:sz w:val="17"/>
                        <w:szCs w:val="17"/>
                      </w:rPr>
                      <w:t xml:space="preserve"> </w:t>
                    </w:r>
                    <w:r w:rsidRPr="00617177">
                      <w:rPr>
                        <w:rFonts w:ascii="Arial Narrow" w:hAnsi="Arial Narrow"/>
                        <w:i/>
                        <w:iCs/>
                        <w:color w:val="333399"/>
                        <w:sz w:val="17"/>
                        <w:szCs w:val="17"/>
                      </w:rPr>
                      <w:t>Urban Development</w:t>
                    </w:r>
                  </w:p>
                  <w:p w:rsidR="00806610" w:rsidRPr="00617177" w:rsidRDefault="00806610" w:rsidP="00806610">
                    <w:pPr>
                      <w:rPr>
                        <w:rFonts w:ascii="Arial Narrow" w:hAnsi="Arial Narrow"/>
                        <w:color w:val="333399"/>
                        <w:sz w:val="17"/>
                        <w:szCs w:val="17"/>
                      </w:rPr>
                    </w:pPr>
                  </w:p>
                  <w:p w:rsidR="00806610" w:rsidRPr="00617177" w:rsidRDefault="00B73BE3" w:rsidP="00806610">
                    <w:pPr>
                      <w:rPr>
                        <w:rFonts w:ascii="Arial Narrow" w:hAnsi="Arial Narrow"/>
                        <w:color w:val="333399"/>
                        <w:sz w:val="17"/>
                        <w:szCs w:val="17"/>
                      </w:rPr>
                    </w:pPr>
                    <w:r>
                      <w:rPr>
                        <w:rFonts w:ascii="Arial Narrow" w:hAnsi="Arial Narrow"/>
                        <w:color w:val="333399"/>
                        <w:sz w:val="17"/>
                        <w:szCs w:val="17"/>
                      </w:rPr>
                      <w:t>Secretary Thomas E. Perez</w:t>
                    </w:r>
                  </w:p>
                  <w:p w:rsidR="00806610" w:rsidRPr="00617177" w:rsidRDefault="00806610" w:rsidP="00806610">
                    <w:pPr>
                      <w:rPr>
                        <w:rFonts w:ascii="Arial Narrow" w:hAnsi="Arial Narrow"/>
                        <w:i/>
                        <w:iCs/>
                        <w:color w:val="333399"/>
                        <w:sz w:val="17"/>
                        <w:szCs w:val="17"/>
                      </w:rPr>
                    </w:pPr>
                    <w:smartTag w:uri="urn:schemas-microsoft-com:office:smarttags" w:element="place">
                      <w:smartTag w:uri="urn:schemas-microsoft-com:office:smarttags" w:element="country-region">
                        <w:r w:rsidRPr="00617177">
                          <w:rPr>
                            <w:rFonts w:ascii="Arial Narrow" w:hAnsi="Arial Narrow"/>
                            <w:i/>
                            <w:iCs/>
                            <w:color w:val="333399"/>
                            <w:sz w:val="17"/>
                            <w:szCs w:val="17"/>
                          </w:rPr>
                          <w:t>U.S.</w:t>
                        </w:r>
                      </w:smartTag>
                    </w:smartTag>
                    <w:r w:rsidRPr="00617177">
                      <w:rPr>
                        <w:rFonts w:ascii="Arial Narrow" w:hAnsi="Arial Narrow"/>
                        <w:i/>
                        <w:iCs/>
                        <w:color w:val="333399"/>
                        <w:sz w:val="17"/>
                        <w:szCs w:val="17"/>
                      </w:rPr>
                      <w:t xml:space="preserve"> Department of Labor</w:t>
                    </w:r>
                  </w:p>
                  <w:p w:rsidR="00806610" w:rsidRPr="00617177" w:rsidRDefault="00806610" w:rsidP="00806610">
                    <w:pPr>
                      <w:rPr>
                        <w:rFonts w:ascii="Arial Narrow" w:hAnsi="Arial Narrow"/>
                        <w:color w:val="333399"/>
                        <w:sz w:val="17"/>
                        <w:szCs w:val="17"/>
                      </w:rPr>
                    </w:pPr>
                  </w:p>
                  <w:p w:rsidR="00B73BE3" w:rsidRDefault="00F211E8" w:rsidP="00806610">
                    <w:pPr>
                      <w:rPr>
                        <w:rFonts w:ascii="Arial Narrow" w:hAnsi="Arial Narrow"/>
                        <w:color w:val="333399"/>
                        <w:sz w:val="17"/>
                        <w:szCs w:val="17"/>
                      </w:rPr>
                    </w:pPr>
                    <w:r>
                      <w:rPr>
                        <w:rFonts w:ascii="Arial Narrow" w:hAnsi="Arial Narrow"/>
                        <w:color w:val="333399"/>
                        <w:sz w:val="17"/>
                        <w:szCs w:val="17"/>
                      </w:rPr>
                      <w:t xml:space="preserve">Director </w:t>
                    </w:r>
                    <w:r w:rsidR="00B73BE3">
                      <w:rPr>
                        <w:rFonts w:ascii="Arial Narrow" w:hAnsi="Arial Narrow"/>
                        <w:color w:val="333399"/>
                        <w:sz w:val="17"/>
                        <w:szCs w:val="17"/>
                      </w:rPr>
                      <w:t xml:space="preserve">Michael Botticelli </w:t>
                    </w:r>
                  </w:p>
                  <w:p w:rsidR="00806610" w:rsidRDefault="00B73BE3" w:rsidP="00806610">
                    <w:pPr>
                      <w:rPr>
                        <w:rFonts w:ascii="Arial Narrow" w:hAnsi="Arial Narrow"/>
                        <w:color w:val="333399"/>
                        <w:sz w:val="17"/>
                        <w:szCs w:val="17"/>
                      </w:rPr>
                    </w:pPr>
                    <w:r>
                      <w:rPr>
                        <w:rFonts w:ascii="Arial Narrow" w:hAnsi="Arial Narrow"/>
                        <w:color w:val="333399"/>
                        <w:sz w:val="17"/>
                        <w:szCs w:val="17"/>
                      </w:rPr>
                      <w:t>Executive Office of the President</w:t>
                    </w:r>
                  </w:p>
                  <w:p w:rsidR="00806610" w:rsidRPr="00617177" w:rsidRDefault="00806610" w:rsidP="00806610">
                    <w:pPr>
                      <w:rPr>
                        <w:rFonts w:ascii="Arial Narrow" w:hAnsi="Arial Narrow"/>
                        <w:i/>
                        <w:iCs/>
                        <w:color w:val="333399"/>
                        <w:sz w:val="17"/>
                        <w:szCs w:val="17"/>
                      </w:rPr>
                    </w:pPr>
                    <w:r w:rsidRPr="00617177">
                      <w:rPr>
                        <w:rFonts w:ascii="Arial Narrow" w:hAnsi="Arial Narrow"/>
                        <w:i/>
                        <w:iCs/>
                        <w:color w:val="333399"/>
                        <w:sz w:val="17"/>
                        <w:szCs w:val="17"/>
                      </w:rPr>
                      <w:t>Office of National Drug Control</w:t>
                    </w:r>
                    <w:r>
                      <w:rPr>
                        <w:rFonts w:ascii="Arial Narrow" w:hAnsi="Arial Narrow"/>
                        <w:i/>
                        <w:iCs/>
                        <w:color w:val="333399"/>
                        <w:sz w:val="17"/>
                        <w:szCs w:val="17"/>
                      </w:rPr>
                      <w:t xml:space="preserve"> </w:t>
                    </w:r>
                    <w:r w:rsidRPr="00617177">
                      <w:rPr>
                        <w:rFonts w:ascii="Arial Narrow" w:hAnsi="Arial Narrow"/>
                        <w:i/>
                        <w:iCs/>
                        <w:color w:val="333399"/>
                        <w:sz w:val="17"/>
                        <w:szCs w:val="17"/>
                      </w:rPr>
                      <w:t>Policy</w:t>
                    </w:r>
                  </w:p>
                  <w:p w:rsidR="00806610" w:rsidRDefault="00806610" w:rsidP="00806610">
                    <w:pPr>
                      <w:rPr>
                        <w:rFonts w:ascii="Arial Narrow" w:hAnsi="Arial Narrow"/>
                        <w:b/>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 xml:space="preserve">Affiliate Agency Members </w:t>
                    </w:r>
                  </w:p>
                  <w:p w:rsidR="00806610" w:rsidRPr="00617177" w:rsidRDefault="00806610" w:rsidP="00806610">
                    <w:pPr>
                      <w:rPr>
                        <w:rFonts w:ascii="Arial Narrow" w:hAnsi="Arial Narrow"/>
                        <w:b/>
                        <w:bCs/>
                        <w:color w:val="333399"/>
                        <w:sz w:val="14"/>
                        <w:szCs w:val="14"/>
                      </w:rPr>
                    </w:pPr>
                  </w:p>
                  <w:p w:rsidR="00806610" w:rsidRPr="00617177" w:rsidRDefault="00806610" w:rsidP="00806610">
                    <w:pPr>
                      <w:rPr>
                        <w:rFonts w:ascii="Arial Narrow" w:hAnsi="Arial Narrow"/>
                        <w:bCs/>
                        <w:color w:val="333399"/>
                        <w:sz w:val="17"/>
                        <w:szCs w:val="17"/>
                      </w:rPr>
                    </w:pPr>
                    <w:r w:rsidRPr="00617177">
                      <w:rPr>
                        <w:rFonts w:ascii="Arial Narrow" w:hAnsi="Arial Narrow"/>
                        <w:bCs/>
                        <w:color w:val="333399"/>
                        <w:sz w:val="17"/>
                        <w:szCs w:val="17"/>
                      </w:rPr>
                      <w:t>Secretary Thomas Vilsack</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Agriculture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Ashton B. Carter</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Defense</w:t>
                    </w:r>
                  </w:p>
                  <w:p w:rsidR="00806610" w:rsidRPr="00617177" w:rsidRDefault="00806610" w:rsidP="00806610">
                    <w:pPr>
                      <w:rPr>
                        <w:rFonts w:ascii="Arial Narrow" w:hAnsi="Arial Narrow"/>
                        <w:bCs/>
                        <w:i/>
                        <w:color w:val="333399"/>
                        <w:sz w:val="17"/>
                        <w:szCs w:val="17"/>
                      </w:rPr>
                    </w:pPr>
                  </w:p>
                  <w:p w:rsidR="00806610" w:rsidRPr="00617177" w:rsidRDefault="00B73BE3" w:rsidP="00806610">
                    <w:pPr>
                      <w:rPr>
                        <w:rFonts w:ascii="Arial Narrow" w:hAnsi="Arial Narrow"/>
                        <w:bCs/>
                        <w:color w:val="333399"/>
                        <w:sz w:val="17"/>
                        <w:szCs w:val="17"/>
                      </w:rPr>
                    </w:pPr>
                    <w:r>
                      <w:rPr>
                        <w:rFonts w:ascii="Arial Narrow" w:hAnsi="Arial Narrow"/>
                        <w:bCs/>
                        <w:color w:val="333399"/>
                        <w:sz w:val="17"/>
                        <w:szCs w:val="17"/>
                      </w:rPr>
                      <w:t>Secretary Sally Jewell</w:t>
                    </w:r>
                  </w:p>
                  <w:p w:rsidR="00806610" w:rsidRPr="00617177" w:rsidRDefault="00806610" w:rsidP="00806610">
                    <w:pPr>
                      <w:rPr>
                        <w:rFonts w:ascii="Arial Narrow" w:hAnsi="Arial Narrow"/>
                        <w:bCs/>
                        <w:i/>
                        <w:color w:val="333399"/>
                        <w:sz w:val="17"/>
                        <w:szCs w:val="17"/>
                      </w:rPr>
                    </w:pPr>
                    <w:smartTag w:uri="urn:schemas-microsoft-com:office:smarttags" w:element="place">
                      <w:smartTag w:uri="urn:schemas-microsoft-com:office:smarttags" w:element="country-region">
                        <w:r w:rsidRPr="00617177">
                          <w:rPr>
                            <w:rFonts w:ascii="Arial Narrow" w:hAnsi="Arial Narrow"/>
                            <w:bCs/>
                            <w:i/>
                            <w:color w:val="333399"/>
                            <w:sz w:val="17"/>
                            <w:szCs w:val="17"/>
                          </w:rPr>
                          <w:t>U.S.</w:t>
                        </w:r>
                      </w:smartTag>
                    </w:smartTag>
                    <w:r w:rsidRPr="00617177">
                      <w:rPr>
                        <w:rFonts w:ascii="Arial Narrow" w:hAnsi="Arial Narrow"/>
                        <w:bCs/>
                        <w:i/>
                        <w:color w:val="333399"/>
                        <w:sz w:val="17"/>
                        <w:szCs w:val="17"/>
                      </w:rPr>
                      <w:t xml:space="preserve"> Department of the Interior</w:t>
                    </w:r>
                  </w:p>
                  <w:p w:rsidR="00806610" w:rsidRPr="00617177" w:rsidRDefault="00806610" w:rsidP="00806610">
                    <w:pPr>
                      <w:rPr>
                        <w:rFonts w:ascii="Arial Narrow" w:hAnsi="Arial Narrow"/>
                        <w:bCs/>
                        <w:i/>
                        <w:color w:val="333399"/>
                        <w:sz w:val="17"/>
                        <w:szCs w:val="17"/>
                      </w:rPr>
                    </w:pPr>
                  </w:p>
                  <w:p w:rsidR="00806610" w:rsidRPr="00617177" w:rsidRDefault="00F211E8" w:rsidP="00806610">
                    <w:pPr>
                      <w:rPr>
                        <w:rFonts w:ascii="Arial Narrow" w:hAnsi="Arial Narrow"/>
                        <w:bCs/>
                        <w:color w:val="333399"/>
                        <w:sz w:val="17"/>
                        <w:szCs w:val="17"/>
                      </w:rPr>
                    </w:pPr>
                    <w:r>
                      <w:rPr>
                        <w:rFonts w:ascii="Arial Narrow" w:hAnsi="Arial Narrow"/>
                        <w:bCs/>
                        <w:color w:val="333399"/>
                        <w:sz w:val="17"/>
                        <w:szCs w:val="17"/>
                      </w:rPr>
                      <w:t xml:space="preserve">Acting Administrator Kana </w:t>
                    </w:r>
                    <w:proofErr w:type="spellStart"/>
                    <w:r>
                      <w:rPr>
                        <w:rFonts w:ascii="Arial Narrow" w:hAnsi="Arial Narrow"/>
                        <w:bCs/>
                        <w:color w:val="333399"/>
                        <w:sz w:val="17"/>
                        <w:szCs w:val="17"/>
                      </w:rPr>
                      <w:t>Enomoto</w:t>
                    </w:r>
                    <w:proofErr w:type="spellEnd"/>
                    <w:r>
                      <w:rPr>
                        <w:rFonts w:ascii="Arial Narrow" w:hAnsi="Arial Narrow"/>
                        <w:bCs/>
                        <w:color w:val="333399"/>
                        <w:sz w:val="17"/>
                        <w:szCs w:val="17"/>
                      </w:rPr>
                      <w:t xml:space="preserve"> </w:t>
                    </w:r>
                  </w:p>
                  <w:p w:rsidR="00806610" w:rsidRPr="00617177" w:rsidRDefault="00806610" w:rsidP="00806610">
                    <w:pPr>
                      <w:rPr>
                        <w:rFonts w:ascii="Arial Narrow" w:hAnsi="Arial Narrow"/>
                        <w:bCs/>
                        <w:i/>
                        <w:color w:val="333399"/>
                        <w:sz w:val="17"/>
                        <w:szCs w:val="17"/>
                      </w:rPr>
                    </w:pPr>
                    <w:r w:rsidRPr="00617177">
                      <w:rPr>
                        <w:rFonts w:ascii="Arial Narrow" w:hAnsi="Arial Narrow"/>
                        <w:bCs/>
                        <w:i/>
                        <w:color w:val="333399"/>
                        <w:sz w:val="17"/>
                        <w:szCs w:val="17"/>
                      </w:rPr>
                      <w:t>Substance Abuse and Mental Health Services Administration</w:t>
                    </w:r>
                  </w:p>
                  <w:p w:rsidR="00806610" w:rsidRPr="0034703E" w:rsidRDefault="00806610" w:rsidP="00806610">
                    <w:pPr>
                      <w:rPr>
                        <w:rFonts w:ascii="Arial Narrow" w:hAnsi="Arial Narrow"/>
                        <w:bCs/>
                        <w:color w:val="333399"/>
                        <w:sz w:val="18"/>
                        <w:szCs w:val="18"/>
                      </w:rPr>
                    </w:pPr>
                  </w:p>
                  <w:p w:rsidR="00806610" w:rsidRDefault="00806610" w:rsidP="00806610">
                    <w:pPr>
                      <w:rPr>
                        <w:rFonts w:ascii="Arial Narrow" w:hAnsi="Arial Narrow"/>
                        <w:b/>
                        <w:bCs/>
                        <w:color w:val="333399"/>
                        <w:sz w:val="18"/>
                        <w:szCs w:val="18"/>
                      </w:rPr>
                    </w:pPr>
                    <w:r>
                      <w:rPr>
                        <w:rFonts w:ascii="Arial Narrow" w:hAnsi="Arial Narrow"/>
                        <w:b/>
                        <w:bCs/>
                        <w:color w:val="333399"/>
                        <w:sz w:val="18"/>
                        <w:szCs w:val="18"/>
                      </w:rPr>
                      <w:t>Practitioner Members</w:t>
                    </w:r>
                  </w:p>
                  <w:p w:rsidR="008973F2" w:rsidRDefault="008973F2" w:rsidP="00806610">
                    <w:pPr>
                      <w:rPr>
                        <w:rFonts w:ascii="Arial Narrow" w:hAnsi="Arial Narrow"/>
                        <w:color w:val="333399"/>
                        <w:sz w:val="17"/>
                        <w:szCs w:val="17"/>
                      </w:rPr>
                    </w:pPr>
                    <w:r>
                      <w:rPr>
                        <w:rFonts w:ascii="Arial Narrow" w:hAnsi="Arial Narrow"/>
                        <w:color w:val="333399"/>
                        <w:sz w:val="17"/>
                        <w:szCs w:val="17"/>
                      </w:rPr>
                      <w:t>R</w:t>
                    </w:r>
                    <w:r w:rsidR="00B73BE3">
                      <w:rPr>
                        <w:rFonts w:ascii="Arial Narrow" w:hAnsi="Arial Narrow"/>
                        <w:color w:val="333399"/>
                        <w:sz w:val="17"/>
                        <w:szCs w:val="17"/>
                      </w:rPr>
                      <w:t>eginald</w:t>
                    </w:r>
                    <w:r>
                      <w:rPr>
                        <w:rFonts w:ascii="Arial Narrow" w:hAnsi="Arial Narrow"/>
                        <w:color w:val="333399"/>
                        <w:sz w:val="17"/>
                        <w:szCs w:val="17"/>
                      </w:rPr>
                      <w:t xml:space="preserve"> Dwayne Betts</w:t>
                    </w:r>
                  </w:p>
                  <w:p w:rsidR="00B73BE3" w:rsidRDefault="00B73BE3" w:rsidP="00806610">
                    <w:pPr>
                      <w:rPr>
                        <w:rFonts w:ascii="Arial Narrow" w:hAnsi="Arial Narrow"/>
                        <w:color w:val="333399"/>
                        <w:sz w:val="17"/>
                        <w:szCs w:val="17"/>
                      </w:rPr>
                    </w:pPr>
                    <w:r>
                      <w:rPr>
                        <w:rFonts w:ascii="Arial Narrow" w:hAnsi="Arial Narrow"/>
                        <w:color w:val="333399"/>
                        <w:sz w:val="17"/>
                        <w:szCs w:val="17"/>
                      </w:rPr>
                      <w:t>Maura Corrigan</w:t>
                    </w:r>
                  </w:p>
                  <w:p w:rsidR="003C69E4" w:rsidRDefault="003C69E4" w:rsidP="00806610">
                    <w:pPr>
                      <w:rPr>
                        <w:rFonts w:ascii="Arial Narrow" w:hAnsi="Arial Narrow"/>
                        <w:color w:val="333399"/>
                        <w:sz w:val="17"/>
                        <w:szCs w:val="17"/>
                      </w:rPr>
                    </w:pPr>
                    <w:r>
                      <w:rPr>
                        <w:rFonts w:ascii="Arial Narrow" w:hAnsi="Arial Narrow"/>
                        <w:color w:val="333399"/>
                        <w:sz w:val="17"/>
                        <w:szCs w:val="17"/>
                      </w:rPr>
                      <w:t>Laurie Garduque</w:t>
                    </w:r>
                  </w:p>
                  <w:p w:rsidR="00806610" w:rsidRPr="00617177" w:rsidRDefault="00806610" w:rsidP="00806610">
                    <w:pPr>
                      <w:rPr>
                        <w:rFonts w:ascii="Arial Narrow" w:hAnsi="Arial Narrow"/>
                        <w:color w:val="333399"/>
                        <w:sz w:val="17"/>
                        <w:szCs w:val="17"/>
                      </w:rPr>
                    </w:pPr>
                    <w:r w:rsidRPr="00617177">
                      <w:rPr>
                        <w:rFonts w:ascii="Arial Narrow" w:hAnsi="Arial Narrow"/>
                        <w:color w:val="333399"/>
                        <w:sz w:val="17"/>
                        <w:szCs w:val="17"/>
                      </w:rPr>
                      <w:t>Adele L. Grubbs</w:t>
                    </w:r>
                  </w:p>
                  <w:p w:rsidR="00806610" w:rsidRPr="00617177"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Gordon A. Martin, Jr.</w:t>
                    </w:r>
                  </w:p>
                  <w:p w:rsidR="00806610" w:rsidRDefault="00806610" w:rsidP="00806610">
                    <w:pPr>
                      <w:widowControl w:val="0"/>
                      <w:rPr>
                        <w:rFonts w:ascii="Arial Narrow" w:hAnsi="Arial Narrow"/>
                        <w:color w:val="333399"/>
                        <w:sz w:val="17"/>
                        <w:szCs w:val="17"/>
                      </w:rPr>
                    </w:pPr>
                    <w:r w:rsidRPr="00617177">
                      <w:rPr>
                        <w:rFonts w:ascii="Arial Narrow" w:hAnsi="Arial Narrow"/>
                        <w:color w:val="333399"/>
                        <w:sz w:val="17"/>
                        <w:szCs w:val="17"/>
                      </w:rPr>
                      <w:t>Pamela F. Rodriguez</w:t>
                    </w:r>
                  </w:p>
                  <w:p w:rsidR="00014060"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Deborah Schumacher</w:t>
                    </w:r>
                  </w:p>
                  <w:p w:rsidR="00FA415B" w:rsidRDefault="00FA415B" w:rsidP="00806610">
                    <w:pPr>
                      <w:widowControl w:val="0"/>
                      <w:rPr>
                        <w:rFonts w:ascii="Arial Narrow" w:hAnsi="Arial Narrow"/>
                        <w:color w:val="333399"/>
                        <w:sz w:val="17"/>
                        <w:szCs w:val="17"/>
                      </w:rPr>
                    </w:pPr>
                    <w:r>
                      <w:rPr>
                        <w:rFonts w:ascii="Arial Narrow" w:hAnsi="Arial Narrow"/>
                        <w:color w:val="333399"/>
                        <w:sz w:val="17"/>
                        <w:szCs w:val="17"/>
                      </w:rPr>
                      <w:t>Trina Thompson</w:t>
                    </w:r>
                  </w:p>
                  <w:p w:rsidR="00014060" w:rsidRPr="00617177" w:rsidRDefault="00014060" w:rsidP="00806610">
                    <w:pPr>
                      <w:widowControl w:val="0"/>
                      <w:rPr>
                        <w:rFonts w:ascii="Arial Narrow" w:hAnsi="Arial Narrow"/>
                        <w:color w:val="333399"/>
                        <w:sz w:val="17"/>
                        <w:szCs w:val="17"/>
                      </w:rPr>
                    </w:pPr>
                    <w:r w:rsidRPr="00014060">
                      <w:rPr>
                        <w:rFonts w:ascii="Arial Narrow" w:hAnsi="Arial Narrow"/>
                        <w:color w:val="333399"/>
                        <w:sz w:val="17"/>
                        <w:szCs w:val="17"/>
                      </w:rPr>
                      <w:t>Richard Vincent</w:t>
                    </w:r>
                  </w:p>
                  <w:p w:rsidR="00B73BE3" w:rsidRDefault="00B73BE3" w:rsidP="00806610">
                    <w:pPr>
                      <w:widowControl w:val="0"/>
                      <w:rPr>
                        <w:rFonts w:ascii="Arial Narrow" w:hAnsi="Arial Narrow"/>
                        <w:color w:val="333399"/>
                        <w:sz w:val="18"/>
                        <w:szCs w:val="18"/>
                      </w:rPr>
                    </w:pPr>
                  </w:p>
                  <w:p w:rsidR="00806610" w:rsidRDefault="00D969F9" w:rsidP="00806610">
                    <w:pPr>
                      <w:widowControl w:val="0"/>
                      <w:rPr>
                        <w:rFonts w:ascii="Arial Narrow" w:hAnsi="Arial Narrow"/>
                        <w:b/>
                        <w:color w:val="333399"/>
                        <w:sz w:val="18"/>
                        <w:szCs w:val="18"/>
                      </w:rPr>
                    </w:pPr>
                    <w:r>
                      <w:rPr>
                        <w:rFonts w:ascii="Arial Narrow" w:hAnsi="Arial Narrow"/>
                        <w:b/>
                        <w:color w:val="333399"/>
                        <w:sz w:val="18"/>
                        <w:szCs w:val="18"/>
                      </w:rPr>
                      <w:t xml:space="preserve">Acting </w:t>
                    </w:r>
                    <w:r w:rsidR="00806610">
                      <w:rPr>
                        <w:rFonts w:ascii="Arial Narrow" w:hAnsi="Arial Narrow"/>
                        <w:b/>
                        <w:color w:val="333399"/>
                        <w:sz w:val="18"/>
                        <w:szCs w:val="18"/>
                      </w:rPr>
                      <w:t>Designated Federal Official</w:t>
                    </w:r>
                  </w:p>
                  <w:p w:rsidR="00806610" w:rsidRPr="00617177" w:rsidRDefault="00D969F9" w:rsidP="00806610">
                    <w:pPr>
                      <w:widowControl w:val="0"/>
                      <w:rPr>
                        <w:rFonts w:ascii="Arial Narrow" w:hAnsi="Arial Narrow"/>
                        <w:color w:val="333399"/>
                        <w:sz w:val="17"/>
                        <w:szCs w:val="17"/>
                      </w:rPr>
                    </w:pPr>
                    <w:r>
                      <w:rPr>
                        <w:rFonts w:ascii="Arial Narrow" w:hAnsi="Arial Narrow"/>
                        <w:color w:val="333399"/>
                        <w:sz w:val="17"/>
                        <w:szCs w:val="17"/>
                      </w:rPr>
                      <w:t>Georgina</w:t>
                    </w:r>
                    <w:r w:rsidR="00821C2E">
                      <w:rPr>
                        <w:rFonts w:ascii="Arial Narrow" w:hAnsi="Arial Narrow"/>
                        <w:color w:val="333399"/>
                        <w:sz w:val="17"/>
                        <w:szCs w:val="17"/>
                      </w:rPr>
                      <w:t xml:space="preserve"> M. </w:t>
                    </w:r>
                    <w:r>
                      <w:rPr>
                        <w:rFonts w:ascii="Arial Narrow" w:hAnsi="Arial Narrow"/>
                        <w:color w:val="333399"/>
                        <w:sz w:val="17"/>
                        <w:szCs w:val="17"/>
                      </w:rPr>
                      <w:t>McDowell</w:t>
                    </w:r>
                  </w:p>
                </w:txbxContent>
              </v:textbox>
              <w10:wrap type="tight" side="righ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55F7E"/>
    <w:multiLevelType w:val="multilevel"/>
    <w:tmpl w:val="4A4A8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493184"/>
    <w:multiLevelType w:val="hybridMultilevel"/>
    <w:tmpl w:val="8B3AD578"/>
    <w:lvl w:ilvl="0" w:tplc="07EC2DE8">
      <w:start w:val="1"/>
      <w:numFmt w:val="bullet"/>
      <w:lvlText w:val="•"/>
      <w:lvlJc w:val="left"/>
      <w:pPr>
        <w:tabs>
          <w:tab w:val="num" w:pos="720"/>
        </w:tabs>
        <w:ind w:left="720" w:hanging="360"/>
      </w:pPr>
      <w:rPr>
        <w:rFonts w:ascii="Times New Roman" w:hAnsi="Times New Roman" w:hint="default"/>
      </w:rPr>
    </w:lvl>
    <w:lvl w:ilvl="1" w:tplc="A6EE6B0C" w:tentative="1">
      <w:start w:val="1"/>
      <w:numFmt w:val="bullet"/>
      <w:lvlText w:val="•"/>
      <w:lvlJc w:val="left"/>
      <w:pPr>
        <w:tabs>
          <w:tab w:val="num" w:pos="1440"/>
        </w:tabs>
        <w:ind w:left="1440" w:hanging="360"/>
      </w:pPr>
      <w:rPr>
        <w:rFonts w:ascii="Times New Roman" w:hAnsi="Times New Roman" w:hint="default"/>
      </w:rPr>
    </w:lvl>
    <w:lvl w:ilvl="2" w:tplc="0E367318" w:tentative="1">
      <w:start w:val="1"/>
      <w:numFmt w:val="bullet"/>
      <w:lvlText w:val="•"/>
      <w:lvlJc w:val="left"/>
      <w:pPr>
        <w:tabs>
          <w:tab w:val="num" w:pos="2160"/>
        </w:tabs>
        <w:ind w:left="2160" w:hanging="360"/>
      </w:pPr>
      <w:rPr>
        <w:rFonts w:ascii="Times New Roman" w:hAnsi="Times New Roman" w:hint="default"/>
      </w:rPr>
    </w:lvl>
    <w:lvl w:ilvl="3" w:tplc="C6F8D452" w:tentative="1">
      <w:start w:val="1"/>
      <w:numFmt w:val="bullet"/>
      <w:lvlText w:val="•"/>
      <w:lvlJc w:val="left"/>
      <w:pPr>
        <w:tabs>
          <w:tab w:val="num" w:pos="2880"/>
        </w:tabs>
        <w:ind w:left="2880" w:hanging="360"/>
      </w:pPr>
      <w:rPr>
        <w:rFonts w:ascii="Times New Roman" w:hAnsi="Times New Roman" w:hint="default"/>
      </w:rPr>
    </w:lvl>
    <w:lvl w:ilvl="4" w:tplc="CF605450" w:tentative="1">
      <w:start w:val="1"/>
      <w:numFmt w:val="bullet"/>
      <w:lvlText w:val="•"/>
      <w:lvlJc w:val="left"/>
      <w:pPr>
        <w:tabs>
          <w:tab w:val="num" w:pos="3600"/>
        </w:tabs>
        <w:ind w:left="3600" w:hanging="360"/>
      </w:pPr>
      <w:rPr>
        <w:rFonts w:ascii="Times New Roman" w:hAnsi="Times New Roman" w:hint="default"/>
      </w:rPr>
    </w:lvl>
    <w:lvl w:ilvl="5" w:tplc="D2546F6A" w:tentative="1">
      <w:start w:val="1"/>
      <w:numFmt w:val="bullet"/>
      <w:lvlText w:val="•"/>
      <w:lvlJc w:val="left"/>
      <w:pPr>
        <w:tabs>
          <w:tab w:val="num" w:pos="4320"/>
        </w:tabs>
        <w:ind w:left="4320" w:hanging="360"/>
      </w:pPr>
      <w:rPr>
        <w:rFonts w:ascii="Times New Roman" w:hAnsi="Times New Roman" w:hint="default"/>
      </w:rPr>
    </w:lvl>
    <w:lvl w:ilvl="6" w:tplc="8E7A8106" w:tentative="1">
      <w:start w:val="1"/>
      <w:numFmt w:val="bullet"/>
      <w:lvlText w:val="•"/>
      <w:lvlJc w:val="left"/>
      <w:pPr>
        <w:tabs>
          <w:tab w:val="num" w:pos="5040"/>
        </w:tabs>
        <w:ind w:left="5040" w:hanging="360"/>
      </w:pPr>
      <w:rPr>
        <w:rFonts w:ascii="Times New Roman" w:hAnsi="Times New Roman" w:hint="default"/>
      </w:rPr>
    </w:lvl>
    <w:lvl w:ilvl="7" w:tplc="4072D478" w:tentative="1">
      <w:start w:val="1"/>
      <w:numFmt w:val="bullet"/>
      <w:lvlText w:val="•"/>
      <w:lvlJc w:val="left"/>
      <w:pPr>
        <w:tabs>
          <w:tab w:val="num" w:pos="5760"/>
        </w:tabs>
        <w:ind w:left="5760" w:hanging="360"/>
      </w:pPr>
      <w:rPr>
        <w:rFonts w:ascii="Times New Roman" w:hAnsi="Times New Roman" w:hint="default"/>
      </w:rPr>
    </w:lvl>
    <w:lvl w:ilvl="8" w:tplc="A92CA01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5A1C22E5"/>
    <w:multiLevelType w:val="hybridMultilevel"/>
    <w:tmpl w:val="E7C4FE82"/>
    <w:lvl w:ilvl="0" w:tplc="F4AE543C">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610"/>
    <w:rsid w:val="0000533C"/>
    <w:rsid w:val="00005372"/>
    <w:rsid w:val="00005976"/>
    <w:rsid w:val="00010299"/>
    <w:rsid w:val="00010EE5"/>
    <w:rsid w:val="000117F3"/>
    <w:rsid w:val="00012D9A"/>
    <w:rsid w:val="00014060"/>
    <w:rsid w:val="00015983"/>
    <w:rsid w:val="00017183"/>
    <w:rsid w:val="00017256"/>
    <w:rsid w:val="00021B13"/>
    <w:rsid w:val="000234E5"/>
    <w:rsid w:val="00025497"/>
    <w:rsid w:val="00026F5D"/>
    <w:rsid w:val="0003215E"/>
    <w:rsid w:val="00036ACB"/>
    <w:rsid w:val="000400FE"/>
    <w:rsid w:val="0004189F"/>
    <w:rsid w:val="00042664"/>
    <w:rsid w:val="000458F9"/>
    <w:rsid w:val="00047479"/>
    <w:rsid w:val="00052C9F"/>
    <w:rsid w:val="000557B0"/>
    <w:rsid w:val="0005782C"/>
    <w:rsid w:val="000607A2"/>
    <w:rsid w:val="00060C77"/>
    <w:rsid w:val="00061041"/>
    <w:rsid w:val="00062BEB"/>
    <w:rsid w:val="00067761"/>
    <w:rsid w:val="00070063"/>
    <w:rsid w:val="00070547"/>
    <w:rsid w:val="000709F4"/>
    <w:rsid w:val="00071FB2"/>
    <w:rsid w:val="00074ED6"/>
    <w:rsid w:val="000752EE"/>
    <w:rsid w:val="00076158"/>
    <w:rsid w:val="00076C46"/>
    <w:rsid w:val="000801D2"/>
    <w:rsid w:val="000809CD"/>
    <w:rsid w:val="00080DCB"/>
    <w:rsid w:val="00081918"/>
    <w:rsid w:val="00081F11"/>
    <w:rsid w:val="00082C75"/>
    <w:rsid w:val="00084AB8"/>
    <w:rsid w:val="00086204"/>
    <w:rsid w:val="0008651A"/>
    <w:rsid w:val="0009081B"/>
    <w:rsid w:val="0009103F"/>
    <w:rsid w:val="00091DA5"/>
    <w:rsid w:val="0009235D"/>
    <w:rsid w:val="000923B3"/>
    <w:rsid w:val="00092590"/>
    <w:rsid w:val="00094D41"/>
    <w:rsid w:val="000962CB"/>
    <w:rsid w:val="000A02F4"/>
    <w:rsid w:val="000A4351"/>
    <w:rsid w:val="000A54CC"/>
    <w:rsid w:val="000A5E1B"/>
    <w:rsid w:val="000A6F70"/>
    <w:rsid w:val="000B1831"/>
    <w:rsid w:val="000B3621"/>
    <w:rsid w:val="000B3C61"/>
    <w:rsid w:val="000B5E75"/>
    <w:rsid w:val="000B7E3B"/>
    <w:rsid w:val="000C31C9"/>
    <w:rsid w:val="000C3D0E"/>
    <w:rsid w:val="000C5624"/>
    <w:rsid w:val="000C6BD5"/>
    <w:rsid w:val="000D0090"/>
    <w:rsid w:val="000D2F0E"/>
    <w:rsid w:val="000D40BF"/>
    <w:rsid w:val="000D709D"/>
    <w:rsid w:val="000E0ACE"/>
    <w:rsid w:val="000E268D"/>
    <w:rsid w:val="000E2C40"/>
    <w:rsid w:val="000E3EDA"/>
    <w:rsid w:val="000E65C5"/>
    <w:rsid w:val="000E6A40"/>
    <w:rsid w:val="000F2764"/>
    <w:rsid w:val="000F3E1C"/>
    <w:rsid w:val="000F50F2"/>
    <w:rsid w:val="000F515B"/>
    <w:rsid w:val="000F7A25"/>
    <w:rsid w:val="0010088B"/>
    <w:rsid w:val="0010362B"/>
    <w:rsid w:val="001041B3"/>
    <w:rsid w:val="00104943"/>
    <w:rsid w:val="00104B5A"/>
    <w:rsid w:val="001067C2"/>
    <w:rsid w:val="00106847"/>
    <w:rsid w:val="00107A10"/>
    <w:rsid w:val="00107CF8"/>
    <w:rsid w:val="00110807"/>
    <w:rsid w:val="00111A8B"/>
    <w:rsid w:val="00111ABF"/>
    <w:rsid w:val="0011454A"/>
    <w:rsid w:val="00117859"/>
    <w:rsid w:val="00121D61"/>
    <w:rsid w:val="00121F98"/>
    <w:rsid w:val="001233F1"/>
    <w:rsid w:val="0012459E"/>
    <w:rsid w:val="00124E7E"/>
    <w:rsid w:val="00126231"/>
    <w:rsid w:val="00127A9C"/>
    <w:rsid w:val="00127E0E"/>
    <w:rsid w:val="00130AE3"/>
    <w:rsid w:val="00133D1B"/>
    <w:rsid w:val="00133D32"/>
    <w:rsid w:val="00134B7D"/>
    <w:rsid w:val="00135B48"/>
    <w:rsid w:val="001370BD"/>
    <w:rsid w:val="00137440"/>
    <w:rsid w:val="00141023"/>
    <w:rsid w:val="001418F3"/>
    <w:rsid w:val="00143AB2"/>
    <w:rsid w:val="00146C7E"/>
    <w:rsid w:val="0015084B"/>
    <w:rsid w:val="001516C2"/>
    <w:rsid w:val="001533A6"/>
    <w:rsid w:val="00153D46"/>
    <w:rsid w:val="0015413F"/>
    <w:rsid w:val="00154AE4"/>
    <w:rsid w:val="001559C3"/>
    <w:rsid w:val="0016174B"/>
    <w:rsid w:val="00163377"/>
    <w:rsid w:val="001713A9"/>
    <w:rsid w:val="00171FD8"/>
    <w:rsid w:val="00172903"/>
    <w:rsid w:val="00173B96"/>
    <w:rsid w:val="00174B7B"/>
    <w:rsid w:val="00177B71"/>
    <w:rsid w:val="00180E90"/>
    <w:rsid w:val="00181483"/>
    <w:rsid w:val="00181CAD"/>
    <w:rsid w:val="00181CFF"/>
    <w:rsid w:val="0018397B"/>
    <w:rsid w:val="00183EB2"/>
    <w:rsid w:val="001841DB"/>
    <w:rsid w:val="001848BB"/>
    <w:rsid w:val="00186A68"/>
    <w:rsid w:val="0018777A"/>
    <w:rsid w:val="0019126E"/>
    <w:rsid w:val="00191849"/>
    <w:rsid w:val="001921F4"/>
    <w:rsid w:val="00192CE8"/>
    <w:rsid w:val="00192D45"/>
    <w:rsid w:val="0019396E"/>
    <w:rsid w:val="001939D5"/>
    <w:rsid w:val="00193BE7"/>
    <w:rsid w:val="00194988"/>
    <w:rsid w:val="001952FF"/>
    <w:rsid w:val="0019538E"/>
    <w:rsid w:val="00195932"/>
    <w:rsid w:val="00196765"/>
    <w:rsid w:val="001A295A"/>
    <w:rsid w:val="001A2B84"/>
    <w:rsid w:val="001A511B"/>
    <w:rsid w:val="001A55BD"/>
    <w:rsid w:val="001A594F"/>
    <w:rsid w:val="001A635A"/>
    <w:rsid w:val="001A71C6"/>
    <w:rsid w:val="001B0B89"/>
    <w:rsid w:val="001B131B"/>
    <w:rsid w:val="001B1B3D"/>
    <w:rsid w:val="001B3C0B"/>
    <w:rsid w:val="001B4008"/>
    <w:rsid w:val="001B5FC5"/>
    <w:rsid w:val="001C007E"/>
    <w:rsid w:val="001C0DF5"/>
    <w:rsid w:val="001C1771"/>
    <w:rsid w:val="001C1C12"/>
    <w:rsid w:val="001C1D1F"/>
    <w:rsid w:val="001C22D2"/>
    <w:rsid w:val="001C4855"/>
    <w:rsid w:val="001D0060"/>
    <w:rsid w:val="001D085E"/>
    <w:rsid w:val="001D0E1C"/>
    <w:rsid w:val="001D1B8D"/>
    <w:rsid w:val="001D21C9"/>
    <w:rsid w:val="001D2B2C"/>
    <w:rsid w:val="001D3989"/>
    <w:rsid w:val="001D54D4"/>
    <w:rsid w:val="001D6198"/>
    <w:rsid w:val="001D6B72"/>
    <w:rsid w:val="001D6D26"/>
    <w:rsid w:val="001D6E50"/>
    <w:rsid w:val="001E269C"/>
    <w:rsid w:val="001E2C05"/>
    <w:rsid w:val="001E6D25"/>
    <w:rsid w:val="001E7067"/>
    <w:rsid w:val="001E7EF8"/>
    <w:rsid w:val="001F0424"/>
    <w:rsid w:val="001F448E"/>
    <w:rsid w:val="001F6643"/>
    <w:rsid w:val="001F6D0D"/>
    <w:rsid w:val="001F7905"/>
    <w:rsid w:val="001F79A4"/>
    <w:rsid w:val="00200461"/>
    <w:rsid w:val="00205716"/>
    <w:rsid w:val="0020697C"/>
    <w:rsid w:val="00207553"/>
    <w:rsid w:val="0021156F"/>
    <w:rsid w:val="00212675"/>
    <w:rsid w:val="002167DD"/>
    <w:rsid w:val="002177A9"/>
    <w:rsid w:val="00220063"/>
    <w:rsid w:val="00220D03"/>
    <w:rsid w:val="002217D4"/>
    <w:rsid w:val="002218D1"/>
    <w:rsid w:val="002245C2"/>
    <w:rsid w:val="00224A16"/>
    <w:rsid w:val="0022707C"/>
    <w:rsid w:val="00227C4C"/>
    <w:rsid w:val="002329B1"/>
    <w:rsid w:val="00234DDE"/>
    <w:rsid w:val="00237F24"/>
    <w:rsid w:val="00240763"/>
    <w:rsid w:val="002415F2"/>
    <w:rsid w:val="00242136"/>
    <w:rsid w:val="002447A6"/>
    <w:rsid w:val="00245D96"/>
    <w:rsid w:val="00246D1D"/>
    <w:rsid w:val="00247218"/>
    <w:rsid w:val="00250840"/>
    <w:rsid w:val="0025326E"/>
    <w:rsid w:val="002533BD"/>
    <w:rsid w:val="002545CF"/>
    <w:rsid w:val="0025633E"/>
    <w:rsid w:val="00256690"/>
    <w:rsid w:val="002566C4"/>
    <w:rsid w:val="00260746"/>
    <w:rsid w:val="00262186"/>
    <w:rsid w:val="0026664D"/>
    <w:rsid w:val="00266A86"/>
    <w:rsid w:val="0027116D"/>
    <w:rsid w:val="00272680"/>
    <w:rsid w:val="002726DD"/>
    <w:rsid w:val="002750A4"/>
    <w:rsid w:val="00277592"/>
    <w:rsid w:val="00281041"/>
    <w:rsid w:val="00282C99"/>
    <w:rsid w:val="00283A7A"/>
    <w:rsid w:val="00283CAC"/>
    <w:rsid w:val="002860CA"/>
    <w:rsid w:val="00290546"/>
    <w:rsid w:val="00291E59"/>
    <w:rsid w:val="00292199"/>
    <w:rsid w:val="00292E7B"/>
    <w:rsid w:val="00297871"/>
    <w:rsid w:val="002A0BC8"/>
    <w:rsid w:val="002A0F2D"/>
    <w:rsid w:val="002A3639"/>
    <w:rsid w:val="002A3CE0"/>
    <w:rsid w:val="002A4130"/>
    <w:rsid w:val="002A5991"/>
    <w:rsid w:val="002A6836"/>
    <w:rsid w:val="002A6E33"/>
    <w:rsid w:val="002A7ABA"/>
    <w:rsid w:val="002B315A"/>
    <w:rsid w:val="002B4AC8"/>
    <w:rsid w:val="002B4D3E"/>
    <w:rsid w:val="002B50FF"/>
    <w:rsid w:val="002B5454"/>
    <w:rsid w:val="002B704C"/>
    <w:rsid w:val="002B7324"/>
    <w:rsid w:val="002C05A2"/>
    <w:rsid w:val="002C0DEA"/>
    <w:rsid w:val="002C2A75"/>
    <w:rsid w:val="002C2C30"/>
    <w:rsid w:val="002C6C65"/>
    <w:rsid w:val="002C6EFE"/>
    <w:rsid w:val="002C7584"/>
    <w:rsid w:val="002C7B5F"/>
    <w:rsid w:val="002D13D8"/>
    <w:rsid w:val="002D4BCF"/>
    <w:rsid w:val="002D6BDD"/>
    <w:rsid w:val="002D7160"/>
    <w:rsid w:val="002E0539"/>
    <w:rsid w:val="002E322F"/>
    <w:rsid w:val="002E4AF5"/>
    <w:rsid w:val="002E7CCE"/>
    <w:rsid w:val="002F0181"/>
    <w:rsid w:val="002F1A53"/>
    <w:rsid w:val="002F2427"/>
    <w:rsid w:val="002F5722"/>
    <w:rsid w:val="002F7E58"/>
    <w:rsid w:val="003018DC"/>
    <w:rsid w:val="00301E07"/>
    <w:rsid w:val="00302BBA"/>
    <w:rsid w:val="00305B80"/>
    <w:rsid w:val="0030644B"/>
    <w:rsid w:val="00306995"/>
    <w:rsid w:val="00307E9F"/>
    <w:rsid w:val="00313DE5"/>
    <w:rsid w:val="00314737"/>
    <w:rsid w:val="00317BAE"/>
    <w:rsid w:val="00322574"/>
    <w:rsid w:val="00322D5B"/>
    <w:rsid w:val="00322FD5"/>
    <w:rsid w:val="00323B06"/>
    <w:rsid w:val="00326628"/>
    <w:rsid w:val="00326F13"/>
    <w:rsid w:val="0033221A"/>
    <w:rsid w:val="00332AF6"/>
    <w:rsid w:val="0033431E"/>
    <w:rsid w:val="0033507A"/>
    <w:rsid w:val="00344164"/>
    <w:rsid w:val="003442EF"/>
    <w:rsid w:val="003445BA"/>
    <w:rsid w:val="00345AAA"/>
    <w:rsid w:val="00347B99"/>
    <w:rsid w:val="00350E18"/>
    <w:rsid w:val="00352FA6"/>
    <w:rsid w:val="00353410"/>
    <w:rsid w:val="003554F9"/>
    <w:rsid w:val="0035696F"/>
    <w:rsid w:val="0035790F"/>
    <w:rsid w:val="003606E1"/>
    <w:rsid w:val="00361067"/>
    <w:rsid w:val="003614AA"/>
    <w:rsid w:val="00361DDB"/>
    <w:rsid w:val="00362986"/>
    <w:rsid w:val="003629C3"/>
    <w:rsid w:val="003663DB"/>
    <w:rsid w:val="003678A9"/>
    <w:rsid w:val="00370F41"/>
    <w:rsid w:val="003719FE"/>
    <w:rsid w:val="003729A4"/>
    <w:rsid w:val="00372B62"/>
    <w:rsid w:val="00380386"/>
    <w:rsid w:val="00380528"/>
    <w:rsid w:val="003808EC"/>
    <w:rsid w:val="00380F6E"/>
    <w:rsid w:val="0038282E"/>
    <w:rsid w:val="00386631"/>
    <w:rsid w:val="00387A7D"/>
    <w:rsid w:val="00390749"/>
    <w:rsid w:val="00391848"/>
    <w:rsid w:val="00391A69"/>
    <w:rsid w:val="0039353C"/>
    <w:rsid w:val="003A410A"/>
    <w:rsid w:val="003A499E"/>
    <w:rsid w:val="003A4B65"/>
    <w:rsid w:val="003A63DA"/>
    <w:rsid w:val="003A64CA"/>
    <w:rsid w:val="003A6F89"/>
    <w:rsid w:val="003A7249"/>
    <w:rsid w:val="003B0C94"/>
    <w:rsid w:val="003B27FE"/>
    <w:rsid w:val="003B50BA"/>
    <w:rsid w:val="003C270F"/>
    <w:rsid w:val="003C389E"/>
    <w:rsid w:val="003C3A6F"/>
    <w:rsid w:val="003C41CD"/>
    <w:rsid w:val="003C4518"/>
    <w:rsid w:val="003C527E"/>
    <w:rsid w:val="003C6546"/>
    <w:rsid w:val="003C69E4"/>
    <w:rsid w:val="003C78CD"/>
    <w:rsid w:val="003D1462"/>
    <w:rsid w:val="003D2CF9"/>
    <w:rsid w:val="003D3374"/>
    <w:rsid w:val="003E1CE8"/>
    <w:rsid w:val="003E27D0"/>
    <w:rsid w:val="003E2DB5"/>
    <w:rsid w:val="003E301B"/>
    <w:rsid w:val="003E31D5"/>
    <w:rsid w:val="003E370E"/>
    <w:rsid w:val="003E56AD"/>
    <w:rsid w:val="003F04CF"/>
    <w:rsid w:val="003F49B4"/>
    <w:rsid w:val="003F5613"/>
    <w:rsid w:val="003F57C9"/>
    <w:rsid w:val="003F5B5D"/>
    <w:rsid w:val="004019AE"/>
    <w:rsid w:val="0040264C"/>
    <w:rsid w:val="0040484F"/>
    <w:rsid w:val="004053F4"/>
    <w:rsid w:val="00405540"/>
    <w:rsid w:val="004056BB"/>
    <w:rsid w:val="00406F81"/>
    <w:rsid w:val="00412942"/>
    <w:rsid w:val="00412CA2"/>
    <w:rsid w:val="004159CA"/>
    <w:rsid w:val="00415ECB"/>
    <w:rsid w:val="00421337"/>
    <w:rsid w:val="004214F2"/>
    <w:rsid w:val="00422A0A"/>
    <w:rsid w:val="00424200"/>
    <w:rsid w:val="004268CC"/>
    <w:rsid w:val="00426B3D"/>
    <w:rsid w:val="00431437"/>
    <w:rsid w:val="0043180C"/>
    <w:rsid w:val="00432E37"/>
    <w:rsid w:val="00433381"/>
    <w:rsid w:val="00433446"/>
    <w:rsid w:val="00433495"/>
    <w:rsid w:val="004334A6"/>
    <w:rsid w:val="00433CFF"/>
    <w:rsid w:val="004341F8"/>
    <w:rsid w:val="00434A23"/>
    <w:rsid w:val="00436CA2"/>
    <w:rsid w:val="00436FB9"/>
    <w:rsid w:val="00440ACF"/>
    <w:rsid w:val="00441810"/>
    <w:rsid w:val="00442139"/>
    <w:rsid w:val="0044346A"/>
    <w:rsid w:val="00444374"/>
    <w:rsid w:val="0044507B"/>
    <w:rsid w:val="004456B1"/>
    <w:rsid w:val="00454F62"/>
    <w:rsid w:val="004554B1"/>
    <w:rsid w:val="004615F0"/>
    <w:rsid w:val="00461DD8"/>
    <w:rsid w:val="00463031"/>
    <w:rsid w:val="004633AE"/>
    <w:rsid w:val="00463CE2"/>
    <w:rsid w:val="00464153"/>
    <w:rsid w:val="00466150"/>
    <w:rsid w:val="004677B4"/>
    <w:rsid w:val="00467940"/>
    <w:rsid w:val="00471B97"/>
    <w:rsid w:val="00474390"/>
    <w:rsid w:val="004746E9"/>
    <w:rsid w:val="00474D4E"/>
    <w:rsid w:val="0047676C"/>
    <w:rsid w:val="00476D29"/>
    <w:rsid w:val="004777F4"/>
    <w:rsid w:val="00477F05"/>
    <w:rsid w:val="004819A7"/>
    <w:rsid w:val="0048306A"/>
    <w:rsid w:val="00483A4D"/>
    <w:rsid w:val="00483FE9"/>
    <w:rsid w:val="004842AF"/>
    <w:rsid w:val="004856A9"/>
    <w:rsid w:val="00485F05"/>
    <w:rsid w:val="00486A55"/>
    <w:rsid w:val="00490CF8"/>
    <w:rsid w:val="00490FDB"/>
    <w:rsid w:val="00491F64"/>
    <w:rsid w:val="004937E4"/>
    <w:rsid w:val="00493F20"/>
    <w:rsid w:val="00495868"/>
    <w:rsid w:val="00496C57"/>
    <w:rsid w:val="004A0FB4"/>
    <w:rsid w:val="004A2593"/>
    <w:rsid w:val="004A4A6D"/>
    <w:rsid w:val="004A5687"/>
    <w:rsid w:val="004A6C57"/>
    <w:rsid w:val="004A7903"/>
    <w:rsid w:val="004A7C68"/>
    <w:rsid w:val="004B3D62"/>
    <w:rsid w:val="004B521E"/>
    <w:rsid w:val="004B6965"/>
    <w:rsid w:val="004C0089"/>
    <w:rsid w:val="004C1322"/>
    <w:rsid w:val="004C137B"/>
    <w:rsid w:val="004C49BE"/>
    <w:rsid w:val="004C4EE6"/>
    <w:rsid w:val="004C633D"/>
    <w:rsid w:val="004C6BA0"/>
    <w:rsid w:val="004D1056"/>
    <w:rsid w:val="004D1D8F"/>
    <w:rsid w:val="004D21F5"/>
    <w:rsid w:val="004D2D5D"/>
    <w:rsid w:val="004D533C"/>
    <w:rsid w:val="004D68C1"/>
    <w:rsid w:val="004D6D6E"/>
    <w:rsid w:val="004D6FBF"/>
    <w:rsid w:val="004D7245"/>
    <w:rsid w:val="004D7B81"/>
    <w:rsid w:val="004D7E9C"/>
    <w:rsid w:val="004E0364"/>
    <w:rsid w:val="004E0C6F"/>
    <w:rsid w:val="004E1FDE"/>
    <w:rsid w:val="004E2EE6"/>
    <w:rsid w:val="004E32DA"/>
    <w:rsid w:val="004F0E47"/>
    <w:rsid w:val="004F5E06"/>
    <w:rsid w:val="004F76F5"/>
    <w:rsid w:val="004F77C5"/>
    <w:rsid w:val="004F7B56"/>
    <w:rsid w:val="00501593"/>
    <w:rsid w:val="005038E2"/>
    <w:rsid w:val="00503CCD"/>
    <w:rsid w:val="005134C5"/>
    <w:rsid w:val="005178A9"/>
    <w:rsid w:val="005205C9"/>
    <w:rsid w:val="005211CE"/>
    <w:rsid w:val="005213D6"/>
    <w:rsid w:val="00522458"/>
    <w:rsid w:val="005227A1"/>
    <w:rsid w:val="00523797"/>
    <w:rsid w:val="005249DB"/>
    <w:rsid w:val="00525FE6"/>
    <w:rsid w:val="005273C6"/>
    <w:rsid w:val="00527488"/>
    <w:rsid w:val="0053017C"/>
    <w:rsid w:val="00534AB0"/>
    <w:rsid w:val="00536D96"/>
    <w:rsid w:val="00537147"/>
    <w:rsid w:val="00537DCD"/>
    <w:rsid w:val="005410EC"/>
    <w:rsid w:val="005433CB"/>
    <w:rsid w:val="00543DBD"/>
    <w:rsid w:val="00546F83"/>
    <w:rsid w:val="005473CB"/>
    <w:rsid w:val="00547A64"/>
    <w:rsid w:val="00547B7B"/>
    <w:rsid w:val="00550A80"/>
    <w:rsid w:val="00550DC6"/>
    <w:rsid w:val="00551533"/>
    <w:rsid w:val="0055401D"/>
    <w:rsid w:val="0055534F"/>
    <w:rsid w:val="00560E99"/>
    <w:rsid w:val="00561509"/>
    <w:rsid w:val="00561DCC"/>
    <w:rsid w:val="00562DA0"/>
    <w:rsid w:val="0056306E"/>
    <w:rsid w:val="00564516"/>
    <w:rsid w:val="00564531"/>
    <w:rsid w:val="0056495A"/>
    <w:rsid w:val="00566C97"/>
    <w:rsid w:val="00567574"/>
    <w:rsid w:val="00570398"/>
    <w:rsid w:val="00570763"/>
    <w:rsid w:val="00571BEB"/>
    <w:rsid w:val="0057533B"/>
    <w:rsid w:val="005754E0"/>
    <w:rsid w:val="00575B8B"/>
    <w:rsid w:val="00575E3B"/>
    <w:rsid w:val="00576445"/>
    <w:rsid w:val="00576A5A"/>
    <w:rsid w:val="0058073D"/>
    <w:rsid w:val="0058161C"/>
    <w:rsid w:val="00582017"/>
    <w:rsid w:val="00584ACA"/>
    <w:rsid w:val="005902B6"/>
    <w:rsid w:val="00590693"/>
    <w:rsid w:val="00591F8F"/>
    <w:rsid w:val="00594E24"/>
    <w:rsid w:val="005955EA"/>
    <w:rsid w:val="0059569A"/>
    <w:rsid w:val="005A1209"/>
    <w:rsid w:val="005A4A12"/>
    <w:rsid w:val="005A50EC"/>
    <w:rsid w:val="005A5635"/>
    <w:rsid w:val="005A59DF"/>
    <w:rsid w:val="005A5BDB"/>
    <w:rsid w:val="005A5F98"/>
    <w:rsid w:val="005A6E38"/>
    <w:rsid w:val="005A73FA"/>
    <w:rsid w:val="005B267A"/>
    <w:rsid w:val="005B3828"/>
    <w:rsid w:val="005B4076"/>
    <w:rsid w:val="005B4134"/>
    <w:rsid w:val="005B4E9B"/>
    <w:rsid w:val="005B5459"/>
    <w:rsid w:val="005B6E1E"/>
    <w:rsid w:val="005B736C"/>
    <w:rsid w:val="005B7E0D"/>
    <w:rsid w:val="005C0877"/>
    <w:rsid w:val="005C1512"/>
    <w:rsid w:val="005C1776"/>
    <w:rsid w:val="005C1CE9"/>
    <w:rsid w:val="005C22F0"/>
    <w:rsid w:val="005C4BF8"/>
    <w:rsid w:val="005C4D1A"/>
    <w:rsid w:val="005C67F4"/>
    <w:rsid w:val="005C6A3C"/>
    <w:rsid w:val="005C74B1"/>
    <w:rsid w:val="005C7A4B"/>
    <w:rsid w:val="005C7C9A"/>
    <w:rsid w:val="005D0613"/>
    <w:rsid w:val="005D16EE"/>
    <w:rsid w:val="005D1A43"/>
    <w:rsid w:val="005D1F6F"/>
    <w:rsid w:val="005D2BB0"/>
    <w:rsid w:val="005D2FF9"/>
    <w:rsid w:val="005D4D2A"/>
    <w:rsid w:val="005D5126"/>
    <w:rsid w:val="005E012D"/>
    <w:rsid w:val="005E0A9A"/>
    <w:rsid w:val="005E3870"/>
    <w:rsid w:val="005E3CC1"/>
    <w:rsid w:val="005E6F98"/>
    <w:rsid w:val="005E7FE5"/>
    <w:rsid w:val="005F00EC"/>
    <w:rsid w:val="005F1815"/>
    <w:rsid w:val="005F1E3A"/>
    <w:rsid w:val="005F2332"/>
    <w:rsid w:val="005F33AE"/>
    <w:rsid w:val="005F4EBA"/>
    <w:rsid w:val="005F66A8"/>
    <w:rsid w:val="005F6795"/>
    <w:rsid w:val="005F7DDA"/>
    <w:rsid w:val="00603464"/>
    <w:rsid w:val="0060346E"/>
    <w:rsid w:val="0060402E"/>
    <w:rsid w:val="0060518E"/>
    <w:rsid w:val="006079A8"/>
    <w:rsid w:val="006079E2"/>
    <w:rsid w:val="00607A16"/>
    <w:rsid w:val="0061012A"/>
    <w:rsid w:val="0061059E"/>
    <w:rsid w:val="0061324B"/>
    <w:rsid w:val="00617B16"/>
    <w:rsid w:val="006211A7"/>
    <w:rsid w:val="00621C53"/>
    <w:rsid w:val="00621DAF"/>
    <w:rsid w:val="00622806"/>
    <w:rsid w:val="00623D2E"/>
    <w:rsid w:val="00623E40"/>
    <w:rsid w:val="00624F98"/>
    <w:rsid w:val="0062500F"/>
    <w:rsid w:val="006251BA"/>
    <w:rsid w:val="00626EBD"/>
    <w:rsid w:val="006308A5"/>
    <w:rsid w:val="00632B5F"/>
    <w:rsid w:val="00632B9B"/>
    <w:rsid w:val="00634FAA"/>
    <w:rsid w:val="00635CF3"/>
    <w:rsid w:val="00636158"/>
    <w:rsid w:val="006362D3"/>
    <w:rsid w:val="00637457"/>
    <w:rsid w:val="00640E53"/>
    <w:rsid w:val="006411CA"/>
    <w:rsid w:val="00641822"/>
    <w:rsid w:val="006427AA"/>
    <w:rsid w:val="00642B48"/>
    <w:rsid w:val="00643B90"/>
    <w:rsid w:val="00646851"/>
    <w:rsid w:val="006473FF"/>
    <w:rsid w:val="006504CB"/>
    <w:rsid w:val="00651D89"/>
    <w:rsid w:val="0065200B"/>
    <w:rsid w:val="006523C5"/>
    <w:rsid w:val="006528C4"/>
    <w:rsid w:val="0065347E"/>
    <w:rsid w:val="00654099"/>
    <w:rsid w:val="00654390"/>
    <w:rsid w:val="0066049B"/>
    <w:rsid w:val="006619E2"/>
    <w:rsid w:val="00661E34"/>
    <w:rsid w:val="006624A7"/>
    <w:rsid w:val="0066379A"/>
    <w:rsid w:val="00664737"/>
    <w:rsid w:val="00664BFF"/>
    <w:rsid w:val="00665083"/>
    <w:rsid w:val="00666254"/>
    <w:rsid w:val="00670096"/>
    <w:rsid w:val="00671E4C"/>
    <w:rsid w:val="00673219"/>
    <w:rsid w:val="0068090E"/>
    <w:rsid w:val="00681E5E"/>
    <w:rsid w:val="006822B9"/>
    <w:rsid w:val="00682994"/>
    <w:rsid w:val="00683E6F"/>
    <w:rsid w:val="00687E2F"/>
    <w:rsid w:val="00687E80"/>
    <w:rsid w:val="006900B5"/>
    <w:rsid w:val="006903FD"/>
    <w:rsid w:val="00694FF5"/>
    <w:rsid w:val="00695223"/>
    <w:rsid w:val="0069567D"/>
    <w:rsid w:val="0069620C"/>
    <w:rsid w:val="00696EA8"/>
    <w:rsid w:val="006976EE"/>
    <w:rsid w:val="006977B3"/>
    <w:rsid w:val="006A0EB1"/>
    <w:rsid w:val="006A1E75"/>
    <w:rsid w:val="006A5FE9"/>
    <w:rsid w:val="006A5FFA"/>
    <w:rsid w:val="006A6225"/>
    <w:rsid w:val="006A6F21"/>
    <w:rsid w:val="006A783F"/>
    <w:rsid w:val="006B15C1"/>
    <w:rsid w:val="006B168E"/>
    <w:rsid w:val="006B3C3A"/>
    <w:rsid w:val="006B5F8A"/>
    <w:rsid w:val="006B62E4"/>
    <w:rsid w:val="006C0ED1"/>
    <w:rsid w:val="006C169B"/>
    <w:rsid w:val="006C38CE"/>
    <w:rsid w:val="006C5A7E"/>
    <w:rsid w:val="006C5E1F"/>
    <w:rsid w:val="006D207D"/>
    <w:rsid w:val="006D4E0C"/>
    <w:rsid w:val="006D6EA1"/>
    <w:rsid w:val="006E1C2F"/>
    <w:rsid w:val="006E1F79"/>
    <w:rsid w:val="006E30BE"/>
    <w:rsid w:val="006E3505"/>
    <w:rsid w:val="006E4215"/>
    <w:rsid w:val="006E59EF"/>
    <w:rsid w:val="006E7419"/>
    <w:rsid w:val="006F0C2B"/>
    <w:rsid w:val="006F0D4A"/>
    <w:rsid w:val="006F22B0"/>
    <w:rsid w:val="006F5C84"/>
    <w:rsid w:val="006F69E0"/>
    <w:rsid w:val="007035B9"/>
    <w:rsid w:val="00703AC5"/>
    <w:rsid w:val="00703ED0"/>
    <w:rsid w:val="0071186C"/>
    <w:rsid w:val="00712496"/>
    <w:rsid w:val="00713286"/>
    <w:rsid w:val="007150FA"/>
    <w:rsid w:val="007169E7"/>
    <w:rsid w:val="00717B9E"/>
    <w:rsid w:val="007201A3"/>
    <w:rsid w:val="007208BB"/>
    <w:rsid w:val="00720CDA"/>
    <w:rsid w:val="007210F3"/>
    <w:rsid w:val="00721549"/>
    <w:rsid w:val="00721B09"/>
    <w:rsid w:val="00721D82"/>
    <w:rsid w:val="00725695"/>
    <w:rsid w:val="00730835"/>
    <w:rsid w:val="00730EE8"/>
    <w:rsid w:val="00735682"/>
    <w:rsid w:val="00736244"/>
    <w:rsid w:val="00743282"/>
    <w:rsid w:val="00744126"/>
    <w:rsid w:val="00744D87"/>
    <w:rsid w:val="00746A01"/>
    <w:rsid w:val="00746D74"/>
    <w:rsid w:val="00746F2F"/>
    <w:rsid w:val="007507FA"/>
    <w:rsid w:val="00750B5C"/>
    <w:rsid w:val="007516AA"/>
    <w:rsid w:val="0075281C"/>
    <w:rsid w:val="007549BF"/>
    <w:rsid w:val="00755719"/>
    <w:rsid w:val="007567EB"/>
    <w:rsid w:val="00757535"/>
    <w:rsid w:val="007576DC"/>
    <w:rsid w:val="00760A63"/>
    <w:rsid w:val="0076314E"/>
    <w:rsid w:val="00764A25"/>
    <w:rsid w:val="00766FE3"/>
    <w:rsid w:val="00771297"/>
    <w:rsid w:val="00771C92"/>
    <w:rsid w:val="0077404D"/>
    <w:rsid w:val="00777ED5"/>
    <w:rsid w:val="00780A2F"/>
    <w:rsid w:val="007813CB"/>
    <w:rsid w:val="00782B76"/>
    <w:rsid w:val="00783F35"/>
    <w:rsid w:val="0078514C"/>
    <w:rsid w:val="00785458"/>
    <w:rsid w:val="00787430"/>
    <w:rsid w:val="007904AD"/>
    <w:rsid w:val="00792457"/>
    <w:rsid w:val="0079257F"/>
    <w:rsid w:val="007945B7"/>
    <w:rsid w:val="00795561"/>
    <w:rsid w:val="00797D5C"/>
    <w:rsid w:val="007A071D"/>
    <w:rsid w:val="007A25E9"/>
    <w:rsid w:val="007A4FEB"/>
    <w:rsid w:val="007A61A9"/>
    <w:rsid w:val="007A62DA"/>
    <w:rsid w:val="007A6DDE"/>
    <w:rsid w:val="007B090F"/>
    <w:rsid w:val="007B70C0"/>
    <w:rsid w:val="007C1EBE"/>
    <w:rsid w:val="007C28B1"/>
    <w:rsid w:val="007C2AD0"/>
    <w:rsid w:val="007C3819"/>
    <w:rsid w:val="007C77C3"/>
    <w:rsid w:val="007D1BE0"/>
    <w:rsid w:val="007D1DCA"/>
    <w:rsid w:val="007D378E"/>
    <w:rsid w:val="007D3D1D"/>
    <w:rsid w:val="007D7D85"/>
    <w:rsid w:val="007E0BBF"/>
    <w:rsid w:val="007E203C"/>
    <w:rsid w:val="007E3F6C"/>
    <w:rsid w:val="007E45AB"/>
    <w:rsid w:val="007E4618"/>
    <w:rsid w:val="007E7ABA"/>
    <w:rsid w:val="007F06B9"/>
    <w:rsid w:val="007F4C08"/>
    <w:rsid w:val="007F4C1B"/>
    <w:rsid w:val="007F5D76"/>
    <w:rsid w:val="007F61C9"/>
    <w:rsid w:val="007F6508"/>
    <w:rsid w:val="007F73DB"/>
    <w:rsid w:val="008007DB"/>
    <w:rsid w:val="0080083E"/>
    <w:rsid w:val="00801020"/>
    <w:rsid w:val="00801D7C"/>
    <w:rsid w:val="00802127"/>
    <w:rsid w:val="008023EA"/>
    <w:rsid w:val="0080307B"/>
    <w:rsid w:val="0080321E"/>
    <w:rsid w:val="00804C2C"/>
    <w:rsid w:val="00804EEC"/>
    <w:rsid w:val="0080538A"/>
    <w:rsid w:val="00805835"/>
    <w:rsid w:val="00806610"/>
    <w:rsid w:val="0080667A"/>
    <w:rsid w:val="00806A60"/>
    <w:rsid w:val="00807451"/>
    <w:rsid w:val="00807674"/>
    <w:rsid w:val="0080786D"/>
    <w:rsid w:val="00814B3E"/>
    <w:rsid w:val="008218A3"/>
    <w:rsid w:val="00821C2E"/>
    <w:rsid w:val="00822D69"/>
    <w:rsid w:val="00823C35"/>
    <w:rsid w:val="00824710"/>
    <w:rsid w:val="00825A52"/>
    <w:rsid w:val="00825B42"/>
    <w:rsid w:val="008306BE"/>
    <w:rsid w:val="008316CC"/>
    <w:rsid w:val="00831E3F"/>
    <w:rsid w:val="00836A24"/>
    <w:rsid w:val="008404E8"/>
    <w:rsid w:val="008414BF"/>
    <w:rsid w:val="00841A41"/>
    <w:rsid w:val="008422CB"/>
    <w:rsid w:val="00843ABE"/>
    <w:rsid w:val="00843B3F"/>
    <w:rsid w:val="008443C8"/>
    <w:rsid w:val="008458CD"/>
    <w:rsid w:val="00846D7C"/>
    <w:rsid w:val="0084705C"/>
    <w:rsid w:val="0084760B"/>
    <w:rsid w:val="008477B2"/>
    <w:rsid w:val="00852A52"/>
    <w:rsid w:val="008539DB"/>
    <w:rsid w:val="00854948"/>
    <w:rsid w:val="008553BD"/>
    <w:rsid w:val="00855767"/>
    <w:rsid w:val="00855D7E"/>
    <w:rsid w:val="0085606A"/>
    <w:rsid w:val="008566E5"/>
    <w:rsid w:val="00860E35"/>
    <w:rsid w:val="00862D2A"/>
    <w:rsid w:val="00862DCA"/>
    <w:rsid w:val="00863692"/>
    <w:rsid w:val="00864E2C"/>
    <w:rsid w:val="008704AA"/>
    <w:rsid w:val="00871366"/>
    <w:rsid w:val="00871CDF"/>
    <w:rsid w:val="008728BB"/>
    <w:rsid w:val="00873FA2"/>
    <w:rsid w:val="00874A97"/>
    <w:rsid w:val="00875DE8"/>
    <w:rsid w:val="0088087E"/>
    <w:rsid w:val="0088165F"/>
    <w:rsid w:val="00884227"/>
    <w:rsid w:val="008867E0"/>
    <w:rsid w:val="00890969"/>
    <w:rsid w:val="00890CFF"/>
    <w:rsid w:val="008935E4"/>
    <w:rsid w:val="00894097"/>
    <w:rsid w:val="008973F2"/>
    <w:rsid w:val="008A1451"/>
    <w:rsid w:val="008A386A"/>
    <w:rsid w:val="008A7E69"/>
    <w:rsid w:val="008B026D"/>
    <w:rsid w:val="008B1049"/>
    <w:rsid w:val="008B1A3B"/>
    <w:rsid w:val="008B5EE7"/>
    <w:rsid w:val="008B71FC"/>
    <w:rsid w:val="008B73CE"/>
    <w:rsid w:val="008B7933"/>
    <w:rsid w:val="008C1344"/>
    <w:rsid w:val="008C2202"/>
    <w:rsid w:val="008C262C"/>
    <w:rsid w:val="008C2763"/>
    <w:rsid w:val="008C33DF"/>
    <w:rsid w:val="008C5D78"/>
    <w:rsid w:val="008C7A8E"/>
    <w:rsid w:val="008C7DA9"/>
    <w:rsid w:val="008D0B88"/>
    <w:rsid w:val="008D257D"/>
    <w:rsid w:val="008D4FA5"/>
    <w:rsid w:val="008D6827"/>
    <w:rsid w:val="008E3A4B"/>
    <w:rsid w:val="008E3E85"/>
    <w:rsid w:val="008E44B8"/>
    <w:rsid w:val="008E5903"/>
    <w:rsid w:val="008E6996"/>
    <w:rsid w:val="008E725D"/>
    <w:rsid w:val="008F315D"/>
    <w:rsid w:val="008F5509"/>
    <w:rsid w:val="008F7EBD"/>
    <w:rsid w:val="0090082C"/>
    <w:rsid w:val="00900830"/>
    <w:rsid w:val="0090159B"/>
    <w:rsid w:val="009037C7"/>
    <w:rsid w:val="009039F6"/>
    <w:rsid w:val="009049B2"/>
    <w:rsid w:val="00904EC8"/>
    <w:rsid w:val="00904FEE"/>
    <w:rsid w:val="00905BBF"/>
    <w:rsid w:val="00907491"/>
    <w:rsid w:val="00910242"/>
    <w:rsid w:val="009121EF"/>
    <w:rsid w:val="00917395"/>
    <w:rsid w:val="00917616"/>
    <w:rsid w:val="00920A70"/>
    <w:rsid w:val="00922D8A"/>
    <w:rsid w:val="00931160"/>
    <w:rsid w:val="00932B00"/>
    <w:rsid w:val="00936743"/>
    <w:rsid w:val="00940746"/>
    <w:rsid w:val="00944352"/>
    <w:rsid w:val="00946187"/>
    <w:rsid w:val="00950E71"/>
    <w:rsid w:val="00951165"/>
    <w:rsid w:val="00953982"/>
    <w:rsid w:val="00953C32"/>
    <w:rsid w:val="009541C6"/>
    <w:rsid w:val="0095553C"/>
    <w:rsid w:val="009555A1"/>
    <w:rsid w:val="009566EA"/>
    <w:rsid w:val="009600A0"/>
    <w:rsid w:val="009604BF"/>
    <w:rsid w:val="0096053D"/>
    <w:rsid w:val="009612B7"/>
    <w:rsid w:val="00964E7E"/>
    <w:rsid w:val="00972CEA"/>
    <w:rsid w:val="00973F8D"/>
    <w:rsid w:val="009759E4"/>
    <w:rsid w:val="00976B76"/>
    <w:rsid w:val="0098072F"/>
    <w:rsid w:val="00982352"/>
    <w:rsid w:val="00983880"/>
    <w:rsid w:val="009847DF"/>
    <w:rsid w:val="00984B86"/>
    <w:rsid w:val="009850E1"/>
    <w:rsid w:val="009855C2"/>
    <w:rsid w:val="00985CE8"/>
    <w:rsid w:val="00992EC3"/>
    <w:rsid w:val="009939E0"/>
    <w:rsid w:val="009A0C9B"/>
    <w:rsid w:val="009A1D0E"/>
    <w:rsid w:val="009A3126"/>
    <w:rsid w:val="009A3765"/>
    <w:rsid w:val="009A512D"/>
    <w:rsid w:val="009A5B8E"/>
    <w:rsid w:val="009A7408"/>
    <w:rsid w:val="009A7578"/>
    <w:rsid w:val="009B03FF"/>
    <w:rsid w:val="009B0EFC"/>
    <w:rsid w:val="009B380F"/>
    <w:rsid w:val="009B5127"/>
    <w:rsid w:val="009B7816"/>
    <w:rsid w:val="009C1320"/>
    <w:rsid w:val="009C3E04"/>
    <w:rsid w:val="009C4727"/>
    <w:rsid w:val="009C4FDC"/>
    <w:rsid w:val="009C6959"/>
    <w:rsid w:val="009C6A1B"/>
    <w:rsid w:val="009C7D30"/>
    <w:rsid w:val="009D1586"/>
    <w:rsid w:val="009D1BA8"/>
    <w:rsid w:val="009D2962"/>
    <w:rsid w:val="009D5C32"/>
    <w:rsid w:val="009D6459"/>
    <w:rsid w:val="009D7993"/>
    <w:rsid w:val="009D7F69"/>
    <w:rsid w:val="009E2AED"/>
    <w:rsid w:val="009E452D"/>
    <w:rsid w:val="009E4BFE"/>
    <w:rsid w:val="009E559D"/>
    <w:rsid w:val="009F04AD"/>
    <w:rsid w:val="009F16A1"/>
    <w:rsid w:val="009F1943"/>
    <w:rsid w:val="009F3549"/>
    <w:rsid w:val="009F4CB0"/>
    <w:rsid w:val="009F68CA"/>
    <w:rsid w:val="00A00046"/>
    <w:rsid w:val="00A0022C"/>
    <w:rsid w:val="00A00B39"/>
    <w:rsid w:val="00A01750"/>
    <w:rsid w:val="00A02964"/>
    <w:rsid w:val="00A03610"/>
    <w:rsid w:val="00A041A6"/>
    <w:rsid w:val="00A04FE1"/>
    <w:rsid w:val="00A06945"/>
    <w:rsid w:val="00A11220"/>
    <w:rsid w:val="00A12148"/>
    <w:rsid w:val="00A16B83"/>
    <w:rsid w:val="00A17898"/>
    <w:rsid w:val="00A236D9"/>
    <w:rsid w:val="00A24920"/>
    <w:rsid w:val="00A27793"/>
    <w:rsid w:val="00A3053F"/>
    <w:rsid w:val="00A31A33"/>
    <w:rsid w:val="00A32762"/>
    <w:rsid w:val="00A32E3E"/>
    <w:rsid w:val="00A35504"/>
    <w:rsid w:val="00A3587A"/>
    <w:rsid w:val="00A35B7C"/>
    <w:rsid w:val="00A404C4"/>
    <w:rsid w:val="00A415CB"/>
    <w:rsid w:val="00A429EC"/>
    <w:rsid w:val="00A42AEA"/>
    <w:rsid w:val="00A42E01"/>
    <w:rsid w:val="00A44CB5"/>
    <w:rsid w:val="00A45379"/>
    <w:rsid w:val="00A45674"/>
    <w:rsid w:val="00A45B87"/>
    <w:rsid w:val="00A46863"/>
    <w:rsid w:val="00A47C8C"/>
    <w:rsid w:val="00A5035D"/>
    <w:rsid w:val="00A50750"/>
    <w:rsid w:val="00A51849"/>
    <w:rsid w:val="00A5195B"/>
    <w:rsid w:val="00A5299F"/>
    <w:rsid w:val="00A53DA7"/>
    <w:rsid w:val="00A5408C"/>
    <w:rsid w:val="00A541DF"/>
    <w:rsid w:val="00A55702"/>
    <w:rsid w:val="00A55DCE"/>
    <w:rsid w:val="00A5600D"/>
    <w:rsid w:val="00A57354"/>
    <w:rsid w:val="00A601A3"/>
    <w:rsid w:val="00A60739"/>
    <w:rsid w:val="00A628B6"/>
    <w:rsid w:val="00A62BA5"/>
    <w:rsid w:val="00A66E30"/>
    <w:rsid w:val="00A67641"/>
    <w:rsid w:val="00A679A6"/>
    <w:rsid w:val="00A70D48"/>
    <w:rsid w:val="00A71812"/>
    <w:rsid w:val="00A74407"/>
    <w:rsid w:val="00A7461C"/>
    <w:rsid w:val="00A746C3"/>
    <w:rsid w:val="00A7577E"/>
    <w:rsid w:val="00A762D7"/>
    <w:rsid w:val="00A83AB6"/>
    <w:rsid w:val="00A91C08"/>
    <w:rsid w:val="00A92DEB"/>
    <w:rsid w:val="00A93E4F"/>
    <w:rsid w:val="00A93EFF"/>
    <w:rsid w:val="00A95534"/>
    <w:rsid w:val="00AA3794"/>
    <w:rsid w:val="00AA3A46"/>
    <w:rsid w:val="00AA3C22"/>
    <w:rsid w:val="00AB1CB8"/>
    <w:rsid w:val="00AB25EC"/>
    <w:rsid w:val="00AB2C8D"/>
    <w:rsid w:val="00AB3C7B"/>
    <w:rsid w:val="00AB60C7"/>
    <w:rsid w:val="00AB6FCC"/>
    <w:rsid w:val="00AB799F"/>
    <w:rsid w:val="00AC12F4"/>
    <w:rsid w:val="00AC1BFA"/>
    <w:rsid w:val="00AC42BA"/>
    <w:rsid w:val="00AC4507"/>
    <w:rsid w:val="00AC4EC5"/>
    <w:rsid w:val="00AD036B"/>
    <w:rsid w:val="00AD1232"/>
    <w:rsid w:val="00AD2551"/>
    <w:rsid w:val="00AD509D"/>
    <w:rsid w:val="00AD5974"/>
    <w:rsid w:val="00AD6330"/>
    <w:rsid w:val="00AE1218"/>
    <w:rsid w:val="00AE3E10"/>
    <w:rsid w:val="00AE4FF8"/>
    <w:rsid w:val="00AE525F"/>
    <w:rsid w:val="00AE6B84"/>
    <w:rsid w:val="00AF0D96"/>
    <w:rsid w:val="00AF12C7"/>
    <w:rsid w:val="00AF1FDC"/>
    <w:rsid w:val="00AF3DD9"/>
    <w:rsid w:val="00AF4D72"/>
    <w:rsid w:val="00B01CF4"/>
    <w:rsid w:val="00B03851"/>
    <w:rsid w:val="00B03CB8"/>
    <w:rsid w:val="00B1024D"/>
    <w:rsid w:val="00B105FD"/>
    <w:rsid w:val="00B115E9"/>
    <w:rsid w:val="00B11BF5"/>
    <w:rsid w:val="00B124B2"/>
    <w:rsid w:val="00B12E4B"/>
    <w:rsid w:val="00B13C11"/>
    <w:rsid w:val="00B1454A"/>
    <w:rsid w:val="00B25355"/>
    <w:rsid w:val="00B27A10"/>
    <w:rsid w:val="00B30484"/>
    <w:rsid w:val="00B31215"/>
    <w:rsid w:val="00B34547"/>
    <w:rsid w:val="00B362D3"/>
    <w:rsid w:val="00B37074"/>
    <w:rsid w:val="00B373F2"/>
    <w:rsid w:val="00B400EF"/>
    <w:rsid w:val="00B41349"/>
    <w:rsid w:val="00B42D96"/>
    <w:rsid w:val="00B4327E"/>
    <w:rsid w:val="00B4481C"/>
    <w:rsid w:val="00B471F7"/>
    <w:rsid w:val="00B511B6"/>
    <w:rsid w:val="00B56B95"/>
    <w:rsid w:val="00B56ED4"/>
    <w:rsid w:val="00B62062"/>
    <w:rsid w:val="00B65F52"/>
    <w:rsid w:val="00B661B8"/>
    <w:rsid w:val="00B66C16"/>
    <w:rsid w:val="00B70B03"/>
    <w:rsid w:val="00B7125A"/>
    <w:rsid w:val="00B720F2"/>
    <w:rsid w:val="00B7364B"/>
    <w:rsid w:val="00B73BE3"/>
    <w:rsid w:val="00B73E3B"/>
    <w:rsid w:val="00B74C6C"/>
    <w:rsid w:val="00B7579C"/>
    <w:rsid w:val="00B77A14"/>
    <w:rsid w:val="00B8018B"/>
    <w:rsid w:val="00B8184A"/>
    <w:rsid w:val="00B83122"/>
    <w:rsid w:val="00B84BC3"/>
    <w:rsid w:val="00B86F69"/>
    <w:rsid w:val="00B90407"/>
    <w:rsid w:val="00B93B1D"/>
    <w:rsid w:val="00B94946"/>
    <w:rsid w:val="00B96127"/>
    <w:rsid w:val="00B961B7"/>
    <w:rsid w:val="00BA05F5"/>
    <w:rsid w:val="00BA2306"/>
    <w:rsid w:val="00BA25AC"/>
    <w:rsid w:val="00BA30C6"/>
    <w:rsid w:val="00BA5DC3"/>
    <w:rsid w:val="00BA5DF5"/>
    <w:rsid w:val="00BA634E"/>
    <w:rsid w:val="00BA7A60"/>
    <w:rsid w:val="00BB034F"/>
    <w:rsid w:val="00BB40E8"/>
    <w:rsid w:val="00BB5633"/>
    <w:rsid w:val="00BB7852"/>
    <w:rsid w:val="00BB7FE7"/>
    <w:rsid w:val="00BC1520"/>
    <w:rsid w:val="00BC1F16"/>
    <w:rsid w:val="00BC23D3"/>
    <w:rsid w:val="00BC254E"/>
    <w:rsid w:val="00BC44E3"/>
    <w:rsid w:val="00BC4D2B"/>
    <w:rsid w:val="00BC51DA"/>
    <w:rsid w:val="00BC5443"/>
    <w:rsid w:val="00BC5C17"/>
    <w:rsid w:val="00BD02F1"/>
    <w:rsid w:val="00BD0AE7"/>
    <w:rsid w:val="00BD3A3E"/>
    <w:rsid w:val="00BD4CC9"/>
    <w:rsid w:val="00BD75E8"/>
    <w:rsid w:val="00BE1742"/>
    <w:rsid w:val="00BF00FF"/>
    <w:rsid w:val="00BF0543"/>
    <w:rsid w:val="00BF4310"/>
    <w:rsid w:val="00BF50CA"/>
    <w:rsid w:val="00BF5602"/>
    <w:rsid w:val="00C01137"/>
    <w:rsid w:val="00C018C0"/>
    <w:rsid w:val="00C01A0F"/>
    <w:rsid w:val="00C03EC5"/>
    <w:rsid w:val="00C057FD"/>
    <w:rsid w:val="00C06FB7"/>
    <w:rsid w:val="00C12E1C"/>
    <w:rsid w:val="00C12EF9"/>
    <w:rsid w:val="00C135C5"/>
    <w:rsid w:val="00C1373B"/>
    <w:rsid w:val="00C15017"/>
    <w:rsid w:val="00C20A34"/>
    <w:rsid w:val="00C2258E"/>
    <w:rsid w:val="00C24905"/>
    <w:rsid w:val="00C24DC9"/>
    <w:rsid w:val="00C2545E"/>
    <w:rsid w:val="00C264B5"/>
    <w:rsid w:val="00C26624"/>
    <w:rsid w:val="00C31D26"/>
    <w:rsid w:val="00C33017"/>
    <w:rsid w:val="00C33348"/>
    <w:rsid w:val="00C343EA"/>
    <w:rsid w:val="00C3554B"/>
    <w:rsid w:val="00C40F35"/>
    <w:rsid w:val="00C418D3"/>
    <w:rsid w:val="00C5007F"/>
    <w:rsid w:val="00C50737"/>
    <w:rsid w:val="00C50DE9"/>
    <w:rsid w:val="00C51FC3"/>
    <w:rsid w:val="00C52528"/>
    <w:rsid w:val="00C52964"/>
    <w:rsid w:val="00C63810"/>
    <w:rsid w:val="00C64FEC"/>
    <w:rsid w:val="00C66A82"/>
    <w:rsid w:val="00C66BF1"/>
    <w:rsid w:val="00C67190"/>
    <w:rsid w:val="00C70C46"/>
    <w:rsid w:val="00C7301C"/>
    <w:rsid w:val="00C73156"/>
    <w:rsid w:val="00C74213"/>
    <w:rsid w:val="00C74D4C"/>
    <w:rsid w:val="00C76013"/>
    <w:rsid w:val="00C762B0"/>
    <w:rsid w:val="00C76A56"/>
    <w:rsid w:val="00C77578"/>
    <w:rsid w:val="00C77B56"/>
    <w:rsid w:val="00C80DB5"/>
    <w:rsid w:val="00C81C43"/>
    <w:rsid w:val="00C825B2"/>
    <w:rsid w:val="00C8511B"/>
    <w:rsid w:val="00C875EE"/>
    <w:rsid w:val="00C91820"/>
    <w:rsid w:val="00C93DF5"/>
    <w:rsid w:val="00C94E9E"/>
    <w:rsid w:val="00CA008E"/>
    <w:rsid w:val="00CA16B8"/>
    <w:rsid w:val="00CA5E66"/>
    <w:rsid w:val="00CA6FC0"/>
    <w:rsid w:val="00CA789A"/>
    <w:rsid w:val="00CA79B4"/>
    <w:rsid w:val="00CB0FF0"/>
    <w:rsid w:val="00CB256C"/>
    <w:rsid w:val="00CB2B77"/>
    <w:rsid w:val="00CB35B7"/>
    <w:rsid w:val="00CB3DD6"/>
    <w:rsid w:val="00CB520E"/>
    <w:rsid w:val="00CC1995"/>
    <w:rsid w:val="00CC2395"/>
    <w:rsid w:val="00CC2FE1"/>
    <w:rsid w:val="00CC3214"/>
    <w:rsid w:val="00CC513F"/>
    <w:rsid w:val="00CC7445"/>
    <w:rsid w:val="00CD11BB"/>
    <w:rsid w:val="00CD1722"/>
    <w:rsid w:val="00CD21BB"/>
    <w:rsid w:val="00CD33D8"/>
    <w:rsid w:val="00CD5D92"/>
    <w:rsid w:val="00CD6BDA"/>
    <w:rsid w:val="00CD781D"/>
    <w:rsid w:val="00CE016D"/>
    <w:rsid w:val="00CE0FD7"/>
    <w:rsid w:val="00CE1E72"/>
    <w:rsid w:val="00CE1EA5"/>
    <w:rsid w:val="00CE260D"/>
    <w:rsid w:val="00CE302D"/>
    <w:rsid w:val="00CE3B3A"/>
    <w:rsid w:val="00CE5546"/>
    <w:rsid w:val="00CE5E57"/>
    <w:rsid w:val="00CE6FBD"/>
    <w:rsid w:val="00CE7981"/>
    <w:rsid w:val="00CE7A3C"/>
    <w:rsid w:val="00CF038D"/>
    <w:rsid w:val="00CF0A27"/>
    <w:rsid w:val="00CF0DAA"/>
    <w:rsid w:val="00CF22C2"/>
    <w:rsid w:val="00CF2B75"/>
    <w:rsid w:val="00CF3AB6"/>
    <w:rsid w:val="00CF40DE"/>
    <w:rsid w:val="00CF5497"/>
    <w:rsid w:val="00CF57EE"/>
    <w:rsid w:val="00CF5BE6"/>
    <w:rsid w:val="00CF5FC6"/>
    <w:rsid w:val="00CF61EC"/>
    <w:rsid w:val="00D00E95"/>
    <w:rsid w:val="00D014BA"/>
    <w:rsid w:val="00D014F8"/>
    <w:rsid w:val="00D02B46"/>
    <w:rsid w:val="00D02F5B"/>
    <w:rsid w:val="00D04C69"/>
    <w:rsid w:val="00D05791"/>
    <w:rsid w:val="00D06396"/>
    <w:rsid w:val="00D066FE"/>
    <w:rsid w:val="00D0721B"/>
    <w:rsid w:val="00D1036D"/>
    <w:rsid w:val="00D109C5"/>
    <w:rsid w:val="00D10E0A"/>
    <w:rsid w:val="00D13283"/>
    <w:rsid w:val="00D1356D"/>
    <w:rsid w:val="00D13E4A"/>
    <w:rsid w:val="00D143F9"/>
    <w:rsid w:val="00D146B1"/>
    <w:rsid w:val="00D1473A"/>
    <w:rsid w:val="00D15B8D"/>
    <w:rsid w:val="00D15BDA"/>
    <w:rsid w:val="00D176F5"/>
    <w:rsid w:val="00D17729"/>
    <w:rsid w:val="00D21880"/>
    <w:rsid w:val="00D24773"/>
    <w:rsid w:val="00D27AD2"/>
    <w:rsid w:val="00D304B5"/>
    <w:rsid w:val="00D3050B"/>
    <w:rsid w:val="00D307B2"/>
    <w:rsid w:val="00D3177E"/>
    <w:rsid w:val="00D31D61"/>
    <w:rsid w:val="00D329B9"/>
    <w:rsid w:val="00D33478"/>
    <w:rsid w:val="00D33B18"/>
    <w:rsid w:val="00D34458"/>
    <w:rsid w:val="00D40DB3"/>
    <w:rsid w:val="00D43F92"/>
    <w:rsid w:val="00D44475"/>
    <w:rsid w:val="00D44B47"/>
    <w:rsid w:val="00D45312"/>
    <w:rsid w:val="00D462AD"/>
    <w:rsid w:val="00D46CBC"/>
    <w:rsid w:val="00D471C9"/>
    <w:rsid w:val="00D52A3A"/>
    <w:rsid w:val="00D5495E"/>
    <w:rsid w:val="00D5705E"/>
    <w:rsid w:val="00D576A6"/>
    <w:rsid w:val="00D60E48"/>
    <w:rsid w:val="00D61601"/>
    <w:rsid w:val="00D63EFB"/>
    <w:rsid w:val="00D642B6"/>
    <w:rsid w:val="00D64C44"/>
    <w:rsid w:val="00D64DEE"/>
    <w:rsid w:val="00D66D2A"/>
    <w:rsid w:val="00D700E1"/>
    <w:rsid w:val="00D70CA4"/>
    <w:rsid w:val="00D7109B"/>
    <w:rsid w:val="00D724C8"/>
    <w:rsid w:val="00D72F00"/>
    <w:rsid w:val="00D740A2"/>
    <w:rsid w:val="00D8208C"/>
    <w:rsid w:val="00D82307"/>
    <w:rsid w:val="00D827D1"/>
    <w:rsid w:val="00D82F3F"/>
    <w:rsid w:val="00D833AC"/>
    <w:rsid w:val="00D90926"/>
    <w:rsid w:val="00D91358"/>
    <w:rsid w:val="00D92DDA"/>
    <w:rsid w:val="00D938E4"/>
    <w:rsid w:val="00D93E04"/>
    <w:rsid w:val="00D94633"/>
    <w:rsid w:val="00D94973"/>
    <w:rsid w:val="00D95806"/>
    <w:rsid w:val="00D95F76"/>
    <w:rsid w:val="00D969F9"/>
    <w:rsid w:val="00D96FCC"/>
    <w:rsid w:val="00DA0042"/>
    <w:rsid w:val="00DA1245"/>
    <w:rsid w:val="00DA251C"/>
    <w:rsid w:val="00DA2E32"/>
    <w:rsid w:val="00DA3B46"/>
    <w:rsid w:val="00DA3C6D"/>
    <w:rsid w:val="00DA4B1C"/>
    <w:rsid w:val="00DA4FA2"/>
    <w:rsid w:val="00DA57FE"/>
    <w:rsid w:val="00DA5B5C"/>
    <w:rsid w:val="00DA689B"/>
    <w:rsid w:val="00DA6ACB"/>
    <w:rsid w:val="00DA76CC"/>
    <w:rsid w:val="00DB1039"/>
    <w:rsid w:val="00DB1227"/>
    <w:rsid w:val="00DB1F13"/>
    <w:rsid w:val="00DB31A9"/>
    <w:rsid w:val="00DB3472"/>
    <w:rsid w:val="00DB3723"/>
    <w:rsid w:val="00DC0B38"/>
    <w:rsid w:val="00DC147E"/>
    <w:rsid w:val="00DC1C40"/>
    <w:rsid w:val="00DC2CAA"/>
    <w:rsid w:val="00DC30FB"/>
    <w:rsid w:val="00DC363D"/>
    <w:rsid w:val="00DC3B2E"/>
    <w:rsid w:val="00DD03C2"/>
    <w:rsid w:val="00DD2321"/>
    <w:rsid w:val="00DD35B9"/>
    <w:rsid w:val="00DD4A10"/>
    <w:rsid w:val="00DD53BB"/>
    <w:rsid w:val="00DD68E6"/>
    <w:rsid w:val="00DD6F0B"/>
    <w:rsid w:val="00DE37FE"/>
    <w:rsid w:val="00DE58B3"/>
    <w:rsid w:val="00DE5B2A"/>
    <w:rsid w:val="00DE7A58"/>
    <w:rsid w:val="00DF0206"/>
    <w:rsid w:val="00DF08F7"/>
    <w:rsid w:val="00DF0A56"/>
    <w:rsid w:val="00DF1831"/>
    <w:rsid w:val="00DF1CE0"/>
    <w:rsid w:val="00DF33B7"/>
    <w:rsid w:val="00DF5471"/>
    <w:rsid w:val="00DF61C4"/>
    <w:rsid w:val="00DF7E03"/>
    <w:rsid w:val="00E03580"/>
    <w:rsid w:val="00E03823"/>
    <w:rsid w:val="00E11912"/>
    <w:rsid w:val="00E11972"/>
    <w:rsid w:val="00E12AE1"/>
    <w:rsid w:val="00E136A8"/>
    <w:rsid w:val="00E15D02"/>
    <w:rsid w:val="00E1618C"/>
    <w:rsid w:val="00E178D2"/>
    <w:rsid w:val="00E212D3"/>
    <w:rsid w:val="00E21868"/>
    <w:rsid w:val="00E22852"/>
    <w:rsid w:val="00E257F4"/>
    <w:rsid w:val="00E25989"/>
    <w:rsid w:val="00E25C92"/>
    <w:rsid w:val="00E27E50"/>
    <w:rsid w:val="00E32721"/>
    <w:rsid w:val="00E3383E"/>
    <w:rsid w:val="00E33CB9"/>
    <w:rsid w:val="00E35CFF"/>
    <w:rsid w:val="00E41BF5"/>
    <w:rsid w:val="00E41D9D"/>
    <w:rsid w:val="00E4207D"/>
    <w:rsid w:val="00E43053"/>
    <w:rsid w:val="00E430CC"/>
    <w:rsid w:val="00E43EBA"/>
    <w:rsid w:val="00E44007"/>
    <w:rsid w:val="00E454DE"/>
    <w:rsid w:val="00E4556B"/>
    <w:rsid w:val="00E45660"/>
    <w:rsid w:val="00E45F84"/>
    <w:rsid w:val="00E5006A"/>
    <w:rsid w:val="00E50EF1"/>
    <w:rsid w:val="00E52C13"/>
    <w:rsid w:val="00E535B4"/>
    <w:rsid w:val="00E54D72"/>
    <w:rsid w:val="00E56161"/>
    <w:rsid w:val="00E56C16"/>
    <w:rsid w:val="00E610E3"/>
    <w:rsid w:val="00E62D6E"/>
    <w:rsid w:val="00E653D8"/>
    <w:rsid w:val="00E658FB"/>
    <w:rsid w:val="00E66004"/>
    <w:rsid w:val="00E66C48"/>
    <w:rsid w:val="00E675ED"/>
    <w:rsid w:val="00E677E9"/>
    <w:rsid w:val="00E7140A"/>
    <w:rsid w:val="00E75610"/>
    <w:rsid w:val="00E75DC2"/>
    <w:rsid w:val="00E76FF3"/>
    <w:rsid w:val="00E7720D"/>
    <w:rsid w:val="00E814FB"/>
    <w:rsid w:val="00E84A12"/>
    <w:rsid w:val="00E867B8"/>
    <w:rsid w:val="00E86AF0"/>
    <w:rsid w:val="00E8718A"/>
    <w:rsid w:val="00E9156B"/>
    <w:rsid w:val="00E92E87"/>
    <w:rsid w:val="00E95867"/>
    <w:rsid w:val="00EA0772"/>
    <w:rsid w:val="00EA13F5"/>
    <w:rsid w:val="00EA1C89"/>
    <w:rsid w:val="00EA3361"/>
    <w:rsid w:val="00EA42CE"/>
    <w:rsid w:val="00EA5468"/>
    <w:rsid w:val="00EA5BF2"/>
    <w:rsid w:val="00EA78F7"/>
    <w:rsid w:val="00EB0014"/>
    <w:rsid w:val="00EB102A"/>
    <w:rsid w:val="00EB12BD"/>
    <w:rsid w:val="00EB146A"/>
    <w:rsid w:val="00EB4C76"/>
    <w:rsid w:val="00EB4F03"/>
    <w:rsid w:val="00EB5052"/>
    <w:rsid w:val="00EB5CC5"/>
    <w:rsid w:val="00EB6242"/>
    <w:rsid w:val="00EB65FE"/>
    <w:rsid w:val="00EB6C76"/>
    <w:rsid w:val="00EB7D63"/>
    <w:rsid w:val="00EC0C68"/>
    <w:rsid w:val="00EC2CA3"/>
    <w:rsid w:val="00EC4EBE"/>
    <w:rsid w:val="00EC55BA"/>
    <w:rsid w:val="00EC7224"/>
    <w:rsid w:val="00ED0068"/>
    <w:rsid w:val="00ED13EE"/>
    <w:rsid w:val="00ED4720"/>
    <w:rsid w:val="00ED644F"/>
    <w:rsid w:val="00ED6783"/>
    <w:rsid w:val="00ED7A78"/>
    <w:rsid w:val="00EE1895"/>
    <w:rsid w:val="00EE2B6A"/>
    <w:rsid w:val="00EE6188"/>
    <w:rsid w:val="00EE655D"/>
    <w:rsid w:val="00EF5761"/>
    <w:rsid w:val="00EF584A"/>
    <w:rsid w:val="00F0178D"/>
    <w:rsid w:val="00F02E5D"/>
    <w:rsid w:val="00F03364"/>
    <w:rsid w:val="00F05BA0"/>
    <w:rsid w:val="00F0646A"/>
    <w:rsid w:val="00F06E67"/>
    <w:rsid w:val="00F0763E"/>
    <w:rsid w:val="00F0780C"/>
    <w:rsid w:val="00F079DF"/>
    <w:rsid w:val="00F1241B"/>
    <w:rsid w:val="00F133EA"/>
    <w:rsid w:val="00F13CA6"/>
    <w:rsid w:val="00F1409E"/>
    <w:rsid w:val="00F14B7D"/>
    <w:rsid w:val="00F15E79"/>
    <w:rsid w:val="00F16D53"/>
    <w:rsid w:val="00F211E8"/>
    <w:rsid w:val="00F2254A"/>
    <w:rsid w:val="00F22802"/>
    <w:rsid w:val="00F22809"/>
    <w:rsid w:val="00F22DED"/>
    <w:rsid w:val="00F23823"/>
    <w:rsid w:val="00F23945"/>
    <w:rsid w:val="00F2508E"/>
    <w:rsid w:val="00F25F62"/>
    <w:rsid w:val="00F26AE7"/>
    <w:rsid w:val="00F3200F"/>
    <w:rsid w:val="00F325DD"/>
    <w:rsid w:val="00F33EE2"/>
    <w:rsid w:val="00F356E5"/>
    <w:rsid w:val="00F36284"/>
    <w:rsid w:val="00F36D4D"/>
    <w:rsid w:val="00F3793B"/>
    <w:rsid w:val="00F43441"/>
    <w:rsid w:val="00F447D0"/>
    <w:rsid w:val="00F51ADD"/>
    <w:rsid w:val="00F51DE8"/>
    <w:rsid w:val="00F535CE"/>
    <w:rsid w:val="00F5366B"/>
    <w:rsid w:val="00F539E2"/>
    <w:rsid w:val="00F543D4"/>
    <w:rsid w:val="00F5469F"/>
    <w:rsid w:val="00F55C99"/>
    <w:rsid w:val="00F56336"/>
    <w:rsid w:val="00F5673A"/>
    <w:rsid w:val="00F56B44"/>
    <w:rsid w:val="00F56D96"/>
    <w:rsid w:val="00F60E11"/>
    <w:rsid w:val="00F62350"/>
    <w:rsid w:val="00F6332C"/>
    <w:rsid w:val="00F65B7F"/>
    <w:rsid w:val="00F65D20"/>
    <w:rsid w:val="00F65EF1"/>
    <w:rsid w:val="00F7065C"/>
    <w:rsid w:val="00F71392"/>
    <w:rsid w:val="00F71E51"/>
    <w:rsid w:val="00F75D75"/>
    <w:rsid w:val="00F808AD"/>
    <w:rsid w:val="00F8127E"/>
    <w:rsid w:val="00F84120"/>
    <w:rsid w:val="00F84ACC"/>
    <w:rsid w:val="00F863F5"/>
    <w:rsid w:val="00F877B7"/>
    <w:rsid w:val="00F910F4"/>
    <w:rsid w:val="00F91B5C"/>
    <w:rsid w:val="00F95A28"/>
    <w:rsid w:val="00F964C7"/>
    <w:rsid w:val="00F96FA7"/>
    <w:rsid w:val="00FA0C76"/>
    <w:rsid w:val="00FA1AB7"/>
    <w:rsid w:val="00FA1F0A"/>
    <w:rsid w:val="00FA1FFD"/>
    <w:rsid w:val="00FA28BF"/>
    <w:rsid w:val="00FA415B"/>
    <w:rsid w:val="00FA5E1C"/>
    <w:rsid w:val="00FA68BA"/>
    <w:rsid w:val="00FB351A"/>
    <w:rsid w:val="00FB3F1D"/>
    <w:rsid w:val="00FB65FD"/>
    <w:rsid w:val="00FC05FA"/>
    <w:rsid w:val="00FC2467"/>
    <w:rsid w:val="00FC265A"/>
    <w:rsid w:val="00FC5718"/>
    <w:rsid w:val="00FC5C14"/>
    <w:rsid w:val="00FC6DF1"/>
    <w:rsid w:val="00FC7E3F"/>
    <w:rsid w:val="00FD0954"/>
    <w:rsid w:val="00FD2838"/>
    <w:rsid w:val="00FD3869"/>
    <w:rsid w:val="00FD4167"/>
    <w:rsid w:val="00FD514C"/>
    <w:rsid w:val="00FE035F"/>
    <w:rsid w:val="00FE0A0F"/>
    <w:rsid w:val="00FE2709"/>
    <w:rsid w:val="00FE38D3"/>
    <w:rsid w:val="00FE443D"/>
    <w:rsid w:val="00FE51AE"/>
    <w:rsid w:val="00FE682E"/>
    <w:rsid w:val="00FF0FE4"/>
    <w:rsid w:val="00FF150E"/>
    <w:rsid w:val="00FF3495"/>
    <w:rsid w:val="00FF59DB"/>
    <w:rsid w:val="00FF7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41"/>
    <o:shapelayout v:ext="edit">
      <o:idmap v:ext="edit" data="1"/>
    </o:shapelayout>
  </w:shapeDefaults>
  <w:decimalSymbol w:val="."/>
  <w:listSeparator w:val=","/>
  <w15:docId w15:val="{6A1EFB65-73AD-4A72-B796-84245ACAE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49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06610"/>
    <w:pPr>
      <w:tabs>
        <w:tab w:val="center" w:pos="4320"/>
        <w:tab w:val="right" w:pos="8640"/>
      </w:tabs>
    </w:pPr>
  </w:style>
  <w:style w:type="paragraph" w:styleId="Footer">
    <w:name w:val="footer"/>
    <w:basedOn w:val="Normal"/>
    <w:rsid w:val="00806610"/>
    <w:pPr>
      <w:tabs>
        <w:tab w:val="center" w:pos="4320"/>
        <w:tab w:val="right" w:pos="8640"/>
      </w:tabs>
    </w:pPr>
  </w:style>
  <w:style w:type="character" w:styleId="Hyperlink">
    <w:name w:val="Hyperlink"/>
    <w:basedOn w:val="DefaultParagraphFont"/>
    <w:rsid w:val="00C418D3"/>
    <w:rPr>
      <w:color w:val="0000FF"/>
      <w:u w:val="single"/>
    </w:rPr>
  </w:style>
  <w:style w:type="paragraph" w:styleId="BalloonText">
    <w:name w:val="Balloon Text"/>
    <w:basedOn w:val="Normal"/>
    <w:link w:val="BalloonTextChar"/>
    <w:rsid w:val="00CF3AB6"/>
    <w:rPr>
      <w:rFonts w:ascii="Tahoma" w:hAnsi="Tahoma" w:cs="Tahoma"/>
      <w:sz w:val="16"/>
      <w:szCs w:val="16"/>
    </w:rPr>
  </w:style>
  <w:style w:type="character" w:customStyle="1" w:styleId="BalloonTextChar">
    <w:name w:val="Balloon Text Char"/>
    <w:basedOn w:val="DefaultParagraphFont"/>
    <w:link w:val="BalloonText"/>
    <w:rsid w:val="00CF3AB6"/>
    <w:rPr>
      <w:rFonts w:ascii="Tahoma" w:hAnsi="Tahoma" w:cs="Tahoma"/>
      <w:sz w:val="16"/>
      <w:szCs w:val="16"/>
    </w:rPr>
  </w:style>
  <w:style w:type="paragraph" w:styleId="PlainText">
    <w:name w:val="Plain Text"/>
    <w:basedOn w:val="Normal"/>
    <w:link w:val="PlainTextChar"/>
    <w:uiPriority w:val="99"/>
    <w:semiHidden/>
    <w:unhideWhenUsed/>
    <w:rsid w:val="00092590"/>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92590"/>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290008">
      <w:bodyDiv w:val="1"/>
      <w:marLeft w:val="0"/>
      <w:marRight w:val="0"/>
      <w:marTop w:val="0"/>
      <w:marBottom w:val="0"/>
      <w:divBdr>
        <w:top w:val="none" w:sz="0" w:space="0" w:color="auto"/>
        <w:left w:val="none" w:sz="0" w:space="0" w:color="auto"/>
        <w:bottom w:val="none" w:sz="0" w:space="0" w:color="auto"/>
        <w:right w:val="none" w:sz="0" w:space="0" w:color="auto"/>
      </w:divBdr>
    </w:div>
    <w:div w:id="622077222">
      <w:bodyDiv w:val="1"/>
      <w:marLeft w:val="0"/>
      <w:marRight w:val="0"/>
      <w:marTop w:val="0"/>
      <w:marBottom w:val="0"/>
      <w:divBdr>
        <w:top w:val="none" w:sz="0" w:space="0" w:color="auto"/>
        <w:left w:val="none" w:sz="0" w:space="0" w:color="auto"/>
        <w:bottom w:val="none" w:sz="0" w:space="0" w:color="auto"/>
        <w:right w:val="none" w:sz="0" w:space="0" w:color="auto"/>
      </w:divBdr>
      <w:divsChild>
        <w:div w:id="1448623506">
          <w:marLeft w:val="0"/>
          <w:marRight w:val="0"/>
          <w:marTop w:val="0"/>
          <w:marBottom w:val="0"/>
          <w:divBdr>
            <w:top w:val="none" w:sz="0" w:space="0" w:color="auto"/>
            <w:left w:val="none" w:sz="0" w:space="0" w:color="auto"/>
            <w:bottom w:val="none" w:sz="0" w:space="0" w:color="auto"/>
            <w:right w:val="none" w:sz="0" w:space="0" w:color="auto"/>
          </w:divBdr>
          <w:divsChild>
            <w:div w:id="439957236">
              <w:marLeft w:val="0"/>
              <w:marRight w:val="0"/>
              <w:marTop w:val="0"/>
              <w:marBottom w:val="0"/>
              <w:divBdr>
                <w:top w:val="none" w:sz="0" w:space="0" w:color="auto"/>
                <w:left w:val="none" w:sz="0" w:space="0" w:color="auto"/>
                <w:bottom w:val="none" w:sz="0" w:space="0" w:color="auto"/>
                <w:right w:val="none" w:sz="0" w:space="0" w:color="auto"/>
              </w:divBdr>
              <w:divsChild>
                <w:div w:id="1892880629">
                  <w:marLeft w:val="0"/>
                  <w:marRight w:val="0"/>
                  <w:marTop w:val="0"/>
                  <w:marBottom w:val="0"/>
                  <w:divBdr>
                    <w:top w:val="none" w:sz="0" w:space="0" w:color="auto"/>
                    <w:left w:val="none" w:sz="0" w:space="0" w:color="auto"/>
                    <w:bottom w:val="none" w:sz="0" w:space="0" w:color="auto"/>
                    <w:right w:val="none" w:sz="0" w:space="0" w:color="auto"/>
                  </w:divBdr>
                  <w:divsChild>
                    <w:div w:id="1401075">
                      <w:marLeft w:val="0"/>
                      <w:marRight w:val="0"/>
                      <w:marTop w:val="0"/>
                      <w:marBottom w:val="0"/>
                      <w:divBdr>
                        <w:top w:val="none" w:sz="0" w:space="0" w:color="auto"/>
                        <w:left w:val="none" w:sz="0" w:space="0" w:color="auto"/>
                        <w:bottom w:val="none" w:sz="0" w:space="0" w:color="auto"/>
                        <w:right w:val="none" w:sz="0" w:space="0" w:color="auto"/>
                      </w:divBdr>
                      <w:divsChild>
                        <w:div w:id="222184706">
                          <w:marLeft w:val="0"/>
                          <w:marRight w:val="0"/>
                          <w:marTop w:val="0"/>
                          <w:marBottom w:val="0"/>
                          <w:divBdr>
                            <w:top w:val="none" w:sz="0" w:space="0" w:color="auto"/>
                            <w:left w:val="none" w:sz="0" w:space="0" w:color="auto"/>
                            <w:bottom w:val="none" w:sz="0" w:space="0" w:color="auto"/>
                            <w:right w:val="none" w:sz="0" w:space="0" w:color="auto"/>
                          </w:divBdr>
                          <w:divsChild>
                            <w:div w:id="530654571">
                              <w:marLeft w:val="0"/>
                              <w:marRight w:val="0"/>
                              <w:marTop w:val="0"/>
                              <w:marBottom w:val="120"/>
                              <w:divBdr>
                                <w:top w:val="none" w:sz="0" w:space="0" w:color="auto"/>
                                <w:left w:val="none" w:sz="0" w:space="0" w:color="auto"/>
                                <w:bottom w:val="single" w:sz="6" w:space="0" w:color="E6DCCB"/>
                                <w:right w:val="none" w:sz="0" w:space="0" w:color="auto"/>
                              </w:divBdr>
                              <w:divsChild>
                                <w:div w:id="1049293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357669">
      <w:bodyDiv w:val="1"/>
      <w:marLeft w:val="0"/>
      <w:marRight w:val="0"/>
      <w:marTop w:val="0"/>
      <w:marBottom w:val="0"/>
      <w:divBdr>
        <w:top w:val="none" w:sz="0" w:space="0" w:color="auto"/>
        <w:left w:val="none" w:sz="0" w:space="0" w:color="auto"/>
        <w:bottom w:val="none" w:sz="0" w:space="0" w:color="auto"/>
        <w:right w:val="none" w:sz="0" w:space="0" w:color="auto"/>
      </w:divBdr>
    </w:div>
    <w:div w:id="1156650725">
      <w:bodyDiv w:val="1"/>
      <w:marLeft w:val="0"/>
      <w:marRight w:val="0"/>
      <w:marTop w:val="0"/>
      <w:marBottom w:val="0"/>
      <w:divBdr>
        <w:top w:val="none" w:sz="0" w:space="0" w:color="auto"/>
        <w:left w:val="none" w:sz="0" w:space="0" w:color="auto"/>
        <w:bottom w:val="none" w:sz="0" w:space="0" w:color="auto"/>
        <w:right w:val="none" w:sz="0" w:space="0" w:color="auto"/>
      </w:divBdr>
    </w:div>
    <w:div w:id="1246375099">
      <w:bodyDiv w:val="1"/>
      <w:marLeft w:val="0"/>
      <w:marRight w:val="0"/>
      <w:marTop w:val="0"/>
      <w:marBottom w:val="0"/>
      <w:divBdr>
        <w:top w:val="none" w:sz="0" w:space="0" w:color="auto"/>
        <w:left w:val="none" w:sz="0" w:space="0" w:color="auto"/>
        <w:bottom w:val="none" w:sz="0" w:space="0" w:color="auto"/>
        <w:right w:val="none" w:sz="0" w:space="0" w:color="auto"/>
      </w:divBdr>
    </w:div>
    <w:div w:id="1414085454">
      <w:bodyDiv w:val="1"/>
      <w:marLeft w:val="0"/>
      <w:marRight w:val="0"/>
      <w:marTop w:val="0"/>
      <w:marBottom w:val="0"/>
      <w:divBdr>
        <w:top w:val="none" w:sz="0" w:space="0" w:color="auto"/>
        <w:left w:val="none" w:sz="0" w:space="0" w:color="auto"/>
        <w:bottom w:val="none" w:sz="0" w:space="0" w:color="auto"/>
        <w:right w:val="none" w:sz="0" w:space="0" w:color="auto"/>
      </w:divBdr>
    </w:div>
    <w:div w:id="1472750375">
      <w:bodyDiv w:val="1"/>
      <w:marLeft w:val="0"/>
      <w:marRight w:val="0"/>
      <w:marTop w:val="0"/>
      <w:marBottom w:val="0"/>
      <w:divBdr>
        <w:top w:val="none" w:sz="0" w:space="0" w:color="auto"/>
        <w:left w:val="none" w:sz="0" w:space="0" w:color="auto"/>
        <w:bottom w:val="none" w:sz="0" w:space="0" w:color="auto"/>
        <w:right w:val="none" w:sz="0" w:space="0" w:color="auto"/>
      </w:divBdr>
    </w:div>
    <w:div w:id="1562793083">
      <w:bodyDiv w:val="1"/>
      <w:marLeft w:val="0"/>
      <w:marRight w:val="0"/>
      <w:marTop w:val="0"/>
      <w:marBottom w:val="0"/>
      <w:divBdr>
        <w:top w:val="none" w:sz="0" w:space="0" w:color="auto"/>
        <w:left w:val="none" w:sz="0" w:space="0" w:color="auto"/>
        <w:bottom w:val="none" w:sz="0" w:space="0" w:color="auto"/>
        <w:right w:val="none" w:sz="0" w:space="0" w:color="auto"/>
      </w:divBdr>
      <w:divsChild>
        <w:div w:id="568733692">
          <w:marLeft w:val="0"/>
          <w:marRight w:val="0"/>
          <w:marTop w:val="0"/>
          <w:marBottom w:val="0"/>
          <w:divBdr>
            <w:top w:val="none" w:sz="0" w:space="0" w:color="auto"/>
            <w:left w:val="none" w:sz="0" w:space="0" w:color="auto"/>
            <w:bottom w:val="none" w:sz="0" w:space="0" w:color="auto"/>
            <w:right w:val="none" w:sz="0" w:space="0" w:color="auto"/>
          </w:divBdr>
          <w:divsChild>
            <w:div w:id="760688016">
              <w:marLeft w:val="0"/>
              <w:marRight w:val="0"/>
              <w:marTop w:val="0"/>
              <w:marBottom w:val="0"/>
              <w:divBdr>
                <w:top w:val="none" w:sz="0" w:space="0" w:color="auto"/>
                <w:left w:val="none" w:sz="0" w:space="0" w:color="auto"/>
                <w:bottom w:val="none" w:sz="0" w:space="0" w:color="auto"/>
                <w:right w:val="none" w:sz="0" w:space="0" w:color="auto"/>
              </w:divBdr>
            </w:div>
            <w:div w:id="1234008968">
              <w:marLeft w:val="0"/>
              <w:marRight w:val="0"/>
              <w:marTop w:val="0"/>
              <w:marBottom w:val="0"/>
              <w:divBdr>
                <w:top w:val="none" w:sz="0" w:space="0" w:color="auto"/>
                <w:left w:val="none" w:sz="0" w:space="0" w:color="auto"/>
                <w:bottom w:val="none" w:sz="0" w:space="0" w:color="auto"/>
                <w:right w:val="none" w:sz="0" w:space="0" w:color="auto"/>
              </w:divBdr>
            </w:div>
            <w:div w:id="1745252172">
              <w:marLeft w:val="0"/>
              <w:marRight w:val="0"/>
              <w:marTop w:val="0"/>
              <w:marBottom w:val="0"/>
              <w:divBdr>
                <w:top w:val="none" w:sz="0" w:space="0" w:color="auto"/>
                <w:left w:val="none" w:sz="0" w:space="0" w:color="auto"/>
                <w:bottom w:val="none" w:sz="0" w:space="0" w:color="auto"/>
                <w:right w:val="none" w:sz="0" w:space="0" w:color="auto"/>
              </w:divBdr>
            </w:div>
            <w:div w:id="1833763552">
              <w:marLeft w:val="0"/>
              <w:marRight w:val="0"/>
              <w:marTop w:val="0"/>
              <w:marBottom w:val="0"/>
              <w:divBdr>
                <w:top w:val="none" w:sz="0" w:space="0" w:color="auto"/>
                <w:left w:val="none" w:sz="0" w:space="0" w:color="auto"/>
                <w:bottom w:val="none" w:sz="0" w:space="0" w:color="auto"/>
                <w:right w:val="none" w:sz="0" w:space="0" w:color="auto"/>
              </w:divBdr>
            </w:div>
            <w:div w:id="19034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72278">
      <w:bodyDiv w:val="1"/>
      <w:marLeft w:val="0"/>
      <w:marRight w:val="0"/>
      <w:marTop w:val="0"/>
      <w:marBottom w:val="0"/>
      <w:divBdr>
        <w:top w:val="none" w:sz="0" w:space="0" w:color="auto"/>
        <w:left w:val="none" w:sz="0" w:space="0" w:color="auto"/>
        <w:bottom w:val="none" w:sz="0" w:space="0" w:color="auto"/>
        <w:right w:val="none" w:sz="0" w:space="0" w:color="auto"/>
      </w:divBdr>
    </w:div>
    <w:div w:id="18696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8D67C-E89E-4716-99C9-5D0F0BC01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1217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Thank You</vt:lpstr>
    </vt:vector>
  </TitlesOfParts>
  <Company>OJP</Company>
  <LinksUpToDate>false</LinksUpToDate>
  <CharactersWithSpaces>1441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Thank You</dc:title>
  <dc:creator>sternf</dc:creator>
  <cp:lastModifiedBy>Edwards, Marshall</cp:lastModifiedBy>
  <cp:revision>4</cp:revision>
  <cp:lastPrinted>2015-11-09T20:30:00Z</cp:lastPrinted>
  <dcterms:created xsi:type="dcterms:W3CDTF">2015-11-09T19:54:00Z</dcterms:created>
  <dcterms:modified xsi:type="dcterms:W3CDTF">2015-11-11T00:44:00Z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Author">
    <vt:lpwstr>ACCT04\eamoahnt</vt:lpwstr>
  </property>
  <property fmtid="{D5CDD505-2E9C-101B-9397-08002B2CF9AE}" pid="3" name="Document Sensitivity">
    <vt:lpwstr>1</vt:lpwstr>
  </property>
  <property fmtid="{D5CDD505-2E9C-101B-9397-08002B2CF9AE}" pid="4" name="ThirdParty">
    <vt:lpwstr/>
  </property>
  <property fmtid="{D5CDD505-2E9C-101B-9397-08002B2CF9AE}" pid="5" name="OCI Restriction">
    <vt:bool>false</vt:bool>
  </property>
  <property fmtid="{D5CDD505-2E9C-101B-9397-08002B2CF9AE}" pid="6" name="OCI Additional Info">
    <vt:lpwstr/>
  </property>
  <property fmtid="{D5CDD505-2E9C-101B-9397-08002B2CF9AE}" pid="7" name="Allow Header Overwrite">
    <vt:lpwstr>0</vt:lpwstr>
  </property>
  <property fmtid="{D5CDD505-2E9C-101B-9397-08002B2CF9AE}" pid="8" name="Allow Footer Overwrite">
    <vt:lpwstr>0</vt:lpwstr>
  </property>
  <property fmtid="{D5CDD505-2E9C-101B-9397-08002B2CF9AE}" pid="9" name="Multiple Selected">
    <vt:lpwstr>-1</vt:lpwstr>
  </property>
</Properties>
</file>